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F0" w:rsidRDefault="00932380" w:rsidP="00932380">
      <w:pPr>
        <w:jc w:val="both"/>
        <w:rPr>
          <w:rFonts w:ascii="Bell MT" w:hAnsi="Bell MT"/>
          <w:b/>
          <w:i/>
          <w:sz w:val="32"/>
          <w:szCs w:val="32"/>
        </w:rPr>
      </w:pPr>
      <w:bookmarkStart w:id="0" w:name="_GoBack"/>
      <w:r>
        <w:rPr>
          <w:noProof/>
          <w:lang w:eastAsia="it-IT"/>
        </w:rPr>
        <w:drawing>
          <wp:anchor distT="0" distB="0" distL="114300" distR="114300" simplePos="0" relativeHeight="251661312" behindDoc="0" locked="0" layoutInCell="1" allowOverlap="1" wp14:anchorId="520E01D7" wp14:editId="7E696760">
            <wp:simplePos x="0" y="0"/>
            <wp:positionH relativeFrom="column">
              <wp:posOffset>4926330</wp:posOffset>
            </wp:positionH>
            <wp:positionV relativeFrom="paragraph">
              <wp:posOffset>-411480</wp:posOffset>
            </wp:positionV>
            <wp:extent cx="1158240" cy="871855"/>
            <wp:effectExtent l="0" t="0" r="3810" b="4445"/>
            <wp:wrapSquare wrapText="bothSides"/>
            <wp:docPr id="10" name="Immagine 3" descr="logo AC dio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C diocesi"/>
                    <pic:cNvPicPr>
                      <a:picLocks noChangeAspect="1" noChangeArrowheads="1"/>
                    </pic:cNvPicPr>
                  </pic:nvPicPr>
                  <pic:blipFill>
                    <a:blip r:embed="rId5" cstate="print"/>
                    <a:srcRect/>
                    <a:stretch>
                      <a:fillRect/>
                    </a:stretch>
                  </pic:blipFill>
                  <pic:spPr bwMode="auto">
                    <a:xfrm>
                      <a:off x="0" y="0"/>
                      <a:ext cx="1158240" cy="87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rFonts w:ascii="Bell MT" w:hAnsi="Bell MT"/>
          <w:b/>
          <w:i/>
          <w:noProof/>
          <w:sz w:val="32"/>
          <w:szCs w:val="32"/>
          <w:lang w:eastAsia="it-IT"/>
        </w:rPr>
        <w:drawing>
          <wp:anchor distT="0" distB="0" distL="114300" distR="114300" simplePos="0" relativeHeight="251662336" behindDoc="0" locked="0" layoutInCell="1" allowOverlap="1" wp14:anchorId="3611D3B0" wp14:editId="64F2CF77">
            <wp:simplePos x="0" y="0"/>
            <wp:positionH relativeFrom="column">
              <wp:posOffset>226060</wp:posOffset>
            </wp:positionH>
            <wp:positionV relativeFrom="paragraph">
              <wp:posOffset>-400685</wp:posOffset>
            </wp:positionV>
            <wp:extent cx="1119505" cy="861060"/>
            <wp:effectExtent l="0" t="0" r="4445" b="0"/>
            <wp:wrapNone/>
            <wp:docPr id="3" name="Immagine 3" descr="C:\Users\genitori\Desktop\LOGOAC_15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itori\Desktop\LOGOAC_150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950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30BA2C13" wp14:editId="71399377">
            <wp:simplePos x="0" y="0"/>
            <wp:positionH relativeFrom="column">
              <wp:posOffset>1905635</wp:posOffset>
            </wp:positionH>
            <wp:positionV relativeFrom="paragraph">
              <wp:posOffset>-60325</wp:posOffset>
            </wp:positionV>
            <wp:extent cx="2562225" cy="527050"/>
            <wp:effectExtent l="0" t="0" r="9525" b="6350"/>
            <wp:wrapSquare wrapText="bothSides"/>
            <wp:docPr id="9" name="Immagine 2" descr="ad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i.jpg"/>
                    <pic:cNvPicPr>
                      <a:picLocks noChangeAspect="1" noChangeArrowheads="1"/>
                    </pic:cNvPicPr>
                  </pic:nvPicPr>
                  <pic:blipFill>
                    <a:blip r:embed="rId7" cstate="print"/>
                    <a:srcRect/>
                    <a:stretch>
                      <a:fillRect/>
                    </a:stretch>
                  </pic:blipFill>
                  <pic:spPr bwMode="auto">
                    <a:xfrm>
                      <a:off x="0" y="0"/>
                      <a:ext cx="2562225" cy="52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41482" w:rsidRDefault="00941482" w:rsidP="00FE0F7C">
      <w:pPr>
        <w:jc w:val="center"/>
        <w:rPr>
          <w:rFonts w:ascii="Bell MT" w:hAnsi="Bell MT"/>
          <w:b/>
          <w:sz w:val="32"/>
          <w:szCs w:val="32"/>
        </w:rPr>
      </w:pPr>
    </w:p>
    <w:p w:rsidR="00932380" w:rsidRDefault="00932380" w:rsidP="00FE0F7C">
      <w:pPr>
        <w:jc w:val="center"/>
        <w:rPr>
          <w:rFonts w:ascii="Bell MT" w:hAnsi="Bell MT"/>
          <w:b/>
          <w:sz w:val="32"/>
          <w:szCs w:val="32"/>
        </w:rPr>
      </w:pPr>
    </w:p>
    <w:p w:rsidR="00525B01" w:rsidRDefault="00525B01" w:rsidP="00FE0F7C">
      <w:pPr>
        <w:jc w:val="center"/>
        <w:rPr>
          <w:rFonts w:ascii="Bell MT" w:hAnsi="Bell MT"/>
          <w:b/>
          <w:sz w:val="32"/>
          <w:szCs w:val="32"/>
        </w:rPr>
      </w:pPr>
      <w:r>
        <w:rPr>
          <w:rFonts w:ascii="Bell MT" w:hAnsi="Bell MT"/>
          <w:b/>
          <w:sz w:val="32"/>
          <w:szCs w:val="32"/>
        </w:rPr>
        <w:t>Festa diocesana di apertura dei 150 anni dell’Azione Cattolica</w:t>
      </w:r>
    </w:p>
    <w:p w:rsidR="00525B01" w:rsidRPr="00BB3853" w:rsidRDefault="00525B01" w:rsidP="00FE0F7C">
      <w:pPr>
        <w:jc w:val="center"/>
        <w:rPr>
          <w:rFonts w:ascii="Times New Roman" w:hAnsi="Times New Roman" w:cs="Times New Roman"/>
          <w:b/>
          <w:sz w:val="32"/>
          <w:szCs w:val="32"/>
        </w:rPr>
      </w:pPr>
      <w:r w:rsidRPr="00BB3853">
        <w:rPr>
          <w:rFonts w:ascii="Times New Roman" w:hAnsi="Times New Roman" w:cs="Times New Roman"/>
          <w:b/>
          <w:sz w:val="32"/>
          <w:szCs w:val="32"/>
        </w:rPr>
        <w:t>Neviano, 6 maggio 2017</w:t>
      </w:r>
    </w:p>
    <w:p w:rsidR="000A5874" w:rsidRPr="00BB3853" w:rsidRDefault="000A5874" w:rsidP="00FE0F7C">
      <w:pPr>
        <w:jc w:val="both"/>
        <w:rPr>
          <w:rFonts w:ascii="Times New Roman" w:hAnsi="Times New Roman" w:cs="Times New Roman"/>
          <w:sz w:val="28"/>
          <w:szCs w:val="28"/>
        </w:rPr>
      </w:pPr>
      <w:r w:rsidRPr="00BB3853">
        <w:rPr>
          <w:rFonts w:ascii="Times New Roman" w:hAnsi="Times New Roman" w:cs="Times New Roman"/>
          <w:sz w:val="28"/>
          <w:szCs w:val="28"/>
        </w:rPr>
        <w:t>La festa unitaria diocesana per l’apertura del centocinquantesimo anniversario di fondazione dell’Azione Cattolica sarà occasione per fare memoria grata della storia che ci ha preceduto, ringraziare per questo tempo straordinario che ci è donato e festeggiare augurandoci insieme un futuro ancora più bello e significativo in cui anche noi possiamo lasciare la nostra impronta.</w:t>
      </w:r>
    </w:p>
    <w:p w:rsidR="007B0B5B" w:rsidRPr="00BB3853" w:rsidRDefault="007B0B5B" w:rsidP="00FE0F7C">
      <w:pPr>
        <w:jc w:val="both"/>
        <w:rPr>
          <w:rFonts w:ascii="Times New Roman" w:hAnsi="Times New Roman" w:cs="Times New Roman"/>
          <w:color w:val="333333"/>
          <w:sz w:val="28"/>
          <w:szCs w:val="28"/>
          <w:shd w:val="clear" w:color="auto" w:fill="FFFFFF"/>
        </w:rPr>
      </w:pPr>
      <w:r w:rsidRPr="000A5874">
        <w:rPr>
          <w:rFonts w:ascii="Alike" w:hAnsi="Alike"/>
          <w:color w:val="333333"/>
          <w:sz w:val="28"/>
          <w:szCs w:val="28"/>
          <w:shd w:val="clear" w:color="auto" w:fill="FFFFFF"/>
        </w:rPr>
        <w:t>P</w:t>
      </w:r>
      <w:r w:rsidRPr="000A5874">
        <w:rPr>
          <w:rFonts w:ascii="Times New Roman" w:hAnsi="Times New Roman" w:cs="Times New Roman"/>
          <w:color w:val="333333"/>
          <w:sz w:val="28"/>
          <w:szCs w:val="28"/>
          <w:shd w:val="clear" w:color="auto" w:fill="FFFFFF"/>
        </w:rPr>
        <w:t>er</w:t>
      </w:r>
      <w:r w:rsidRPr="00711A3D">
        <w:rPr>
          <w:rFonts w:ascii="Times New Roman" w:hAnsi="Times New Roman" w:cs="Times New Roman"/>
          <w:color w:val="333333"/>
          <w:sz w:val="28"/>
          <w:szCs w:val="28"/>
          <w:shd w:val="clear" w:color="auto" w:fill="FFFFFF"/>
        </w:rPr>
        <w:t xml:space="preserve"> cogliere il senso pr</w:t>
      </w:r>
      <w:r w:rsidR="00711A3D">
        <w:rPr>
          <w:rFonts w:ascii="Times New Roman" w:hAnsi="Times New Roman" w:cs="Times New Roman"/>
          <w:color w:val="333333"/>
          <w:sz w:val="28"/>
          <w:szCs w:val="28"/>
          <w:shd w:val="clear" w:color="auto" w:fill="FFFFFF"/>
        </w:rPr>
        <w:t>ofondo di questo anniversario l’</w:t>
      </w:r>
      <w:r w:rsidR="00711A3D" w:rsidRPr="00711A3D">
        <w:rPr>
          <w:rFonts w:ascii="Times New Roman" w:hAnsi="Times New Roman" w:cs="Times New Roman"/>
          <w:color w:val="333333"/>
          <w:sz w:val="28"/>
          <w:szCs w:val="28"/>
          <w:shd w:val="clear" w:color="auto" w:fill="FFFFFF"/>
        </w:rPr>
        <w:t xml:space="preserve">equipe diocesana invita il settore adulti delle associazioni parrocchiali a </w:t>
      </w:r>
      <w:r w:rsidR="00C05DB6">
        <w:rPr>
          <w:rFonts w:ascii="Times New Roman" w:hAnsi="Times New Roman" w:cs="Times New Roman"/>
          <w:i/>
          <w:color w:val="333333"/>
          <w:sz w:val="28"/>
          <w:szCs w:val="28"/>
          <w:shd w:val="clear" w:color="auto" w:fill="FFFFFF"/>
        </w:rPr>
        <w:t xml:space="preserve">ricordare, </w:t>
      </w:r>
      <w:r w:rsidR="00711A3D" w:rsidRPr="00711A3D">
        <w:rPr>
          <w:rFonts w:ascii="Times New Roman" w:hAnsi="Times New Roman" w:cs="Times New Roman"/>
          <w:color w:val="333333"/>
          <w:sz w:val="28"/>
          <w:szCs w:val="28"/>
          <w:shd w:val="clear" w:color="auto" w:fill="FFFFFF"/>
        </w:rPr>
        <w:t>a</w:t>
      </w:r>
      <w:r w:rsidR="000A5874">
        <w:rPr>
          <w:rFonts w:ascii="Times New Roman" w:hAnsi="Times New Roman" w:cs="Times New Roman"/>
          <w:color w:val="333333"/>
          <w:sz w:val="28"/>
          <w:szCs w:val="28"/>
          <w:shd w:val="clear" w:color="auto" w:fill="FFFFFF"/>
        </w:rPr>
        <w:t xml:space="preserve"> </w:t>
      </w:r>
      <w:r w:rsidR="00711A3D" w:rsidRPr="00711A3D">
        <w:rPr>
          <w:rFonts w:ascii="Times New Roman" w:hAnsi="Times New Roman" w:cs="Times New Roman"/>
          <w:i/>
          <w:color w:val="333333"/>
          <w:sz w:val="28"/>
          <w:szCs w:val="28"/>
          <w:shd w:val="clear" w:color="auto" w:fill="FFFFFF"/>
        </w:rPr>
        <w:t>raccontare</w:t>
      </w:r>
      <w:r w:rsidR="00C05DB6">
        <w:rPr>
          <w:rFonts w:ascii="Times New Roman" w:hAnsi="Times New Roman" w:cs="Times New Roman"/>
          <w:i/>
          <w:color w:val="333333"/>
          <w:sz w:val="28"/>
          <w:szCs w:val="28"/>
          <w:shd w:val="clear" w:color="auto" w:fill="FFFFFF"/>
        </w:rPr>
        <w:t xml:space="preserve"> </w:t>
      </w:r>
      <w:r w:rsidR="00C05DB6">
        <w:rPr>
          <w:rFonts w:ascii="Times New Roman" w:hAnsi="Times New Roman" w:cs="Times New Roman"/>
          <w:color w:val="333333"/>
          <w:sz w:val="28"/>
          <w:szCs w:val="28"/>
          <w:shd w:val="clear" w:color="auto" w:fill="FFFFFF"/>
        </w:rPr>
        <w:t xml:space="preserve">e a </w:t>
      </w:r>
      <w:r w:rsidR="00C05DB6">
        <w:rPr>
          <w:rFonts w:ascii="Times New Roman" w:hAnsi="Times New Roman" w:cs="Times New Roman"/>
          <w:i/>
          <w:color w:val="333333"/>
          <w:sz w:val="28"/>
          <w:szCs w:val="28"/>
          <w:shd w:val="clear" w:color="auto" w:fill="FFFFFF"/>
        </w:rPr>
        <w:t>sognare</w:t>
      </w:r>
      <w:r w:rsidR="00C05DB6">
        <w:rPr>
          <w:rFonts w:ascii="Times New Roman" w:hAnsi="Times New Roman" w:cs="Times New Roman"/>
          <w:color w:val="333333"/>
          <w:sz w:val="28"/>
          <w:szCs w:val="28"/>
          <w:shd w:val="clear" w:color="auto" w:fill="FFFFFF"/>
        </w:rPr>
        <w:t xml:space="preserve">  per </w:t>
      </w:r>
      <w:r w:rsidR="00BB3853">
        <w:rPr>
          <w:rFonts w:ascii="Times New Roman" w:hAnsi="Times New Roman" w:cs="Times New Roman"/>
          <w:color w:val="333333"/>
          <w:sz w:val="28"/>
          <w:szCs w:val="28"/>
          <w:shd w:val="clear" w:color="auto" w:fill="FFFFFF"/>
        </w:rPr>
        <w:t>custodire</w:t>
      </w:r>
      <w:r w:rsidR="00711A3D">
        <w:rPr>
          <w:rFonts w:ascii="Times New Roman" w:hAnsi="Times New Roman" w:cs="Times New Roman"/>
          <w:color w:val="333333"/>
          <w:sz w:val="28"/>
          <w:szCs w:val="28"/>
          <w:shd w:val="clear" w:color="auto" w:fill="FFFFFF"/>
        </w:rPr>
        <w:t xml:space="preserve"> e trasmettere ad altri e alle nuo</w:t>
      </w:r>
      <w:r w:rsidR="00BB3853">
        <w:rPr>
          <w:rFonts w:ascii="Times New Roman" w:hAnsi="Times New Roman" w:cs="Times New Roman"/>
          <w:color w:val="333333"/>
          <w:sz w:val="28"/>
          <w:szCs w:val="28"/>
          <w:shd w:val="clear" w:color="auto" w:fill="FFFFFF"/>
        </w:rPr>
        <w:t xml:space="preserve">ve generazioni il grande tesoro </w:t>
      </w:r>
      <w:r w:rsidR="00711A3D">
        <w:rPr>
          <w:rFonts w:ascii="Times New Roman" w:hAnsi="Times New Roman" w:cs="Times New Roman"/>
          <w:color w:val="333333"/>
          <w:sz w:val="28"/>
          <w:szCs w:val="28"/>
          <w:shd w:val="clear" w:color="auto" w:fill="FFFFFF"/>
        </w:rPr>
        <w:t xml:space="preserve">che è la </w:t>
      </w:r>
      <w:r w:rsidR="00711A3D" w:rsidRPr="00BB3853">
        <w:rPr>
          <w:rFonts w:ascii="Times New Roman" w:hAnsi="Times New Roman" w:cs="Times New Roman"/>
          <w:color w:val="333333"/>
          <w:sz w:val="28"/>
          <w:szCs w:val="28"/>
          <w:shd w:val="clear" w:color="auto" w:fill="FFFFFF"/>
        </w:rPr>
        <w:t>nostra associazione.</w:t>
      </w:r>
    </w:p>
    <w:p w:rsidR="00C05DB6" w:rsidRDefault="00C05DB6" w:rsidP="00FE0F7C">
      <w:pPr>
        <w:pStyle w:val="NormaleWeb"/>
        <w:shd w:val="clear" w:color="auto" w:fill="FFFFFF"/>
        <w:spacing w:before="0" w:beforeAutospacing="0" w:after="150" w:afterAutospacing="0"/>
        <w:jc w:val="both"/>
        <w:rPr>
          <w:rStyle w:val="Enfasicorsivo"/>
          <w:b/>
          <w:color w:val="333333"/>
          <w:sz w:val="28"/>
          <w:szCs w:val="28"/>
        </w:rPr>
      </w:pPr>
    </w:p>
    <w:p w:rsidR="00E735BE" w:rsidRDefault="005B1020" w:rsidP="00FE0F7C">
      <w:pPr>
        <w:pStyle w:val="NormaleWeb"/>
        <w:shd w:val="clear" w:color="auto" w:fill="FFFFFF"/>
        <w:spacing w:before="0" w:beforeAutospacing="0" w:after="150" w:afterAutospacing="0"/>
        <w:jc w:val="both"/>
        <w:rPr>
          <w:color w:val="333333"/>
          <w:sz w:val="22"/>
          <w:szCs w:val="22"/>
        </w:rPr>
      </w:pPr>
      <w:r w:rsidRPr="008C2174">
        <w:rPr>
          <w:rStyle w:val="Enfasicorsivo"/>
          <w:b/>
          <w:color w:val="333333"/>
          <w:sz w:val="28"/>
          <w:szCs w:val="28"/>
        </w:rPr>
        <w:t>RICORDARE</w:t>
      </w:r>
      <w:r w:rsidR="00891EE5" w:rsidRPr="008C2174">
        <w:rPr>
          <w:b/>
          <w:color w:val="333333"/>
          <w:sz w:val="28"/>
          <w:szCs w:val="28"/>
        </w:rPr>
        <w:t>.</w:t>
      </w:r>
      <w:r w:rsidR="00891EE5" w:rsidRPr="00BB3853">
        <w:rPr>
          <w:color w:val="333333"/>
          <w:sz w:val="28"/>
          <w:szCs w:val="28"/>
        </w:rPr>
        <w:t xml:space="preserve">  Desideriamo fare memoria della nostra storia, delle tante persone, dei singoli volti, delle tante esperienze, </w:t>
      </w:r>
      <w:r w:rsidR="00F14683" w:rsidRPr="00BB3853">
        <w:rPr>
          <w:color w:val="333333"/>
          <w:sz w:val="28"/>
          <w:szCs w:val="28"/>
        </w:rPr>
        <w:t>dei tantissimi momenti che hanno concors</w:t>
      </w:r>
      <w:r w:rsidR="00891EE5" w:rsidRPr="00BB3853">
        <w:rPr>
          <w:color w:val="333333"/>
          <w:sz w:val="28"/>
          <w:szCs w:val="28"/>
        </w:rPr>
        <w:t>o a dare forma alla n</w:t>
      </w:r>
      <w:r w:rsidR="00BB3853" w:rsidRPr="00BB3853">
        <w:rPr>
          <w:color w:val="333333"/>
          <w:sz w:val="28"/>
          <w:szCs w:val="28"/>
        </w:rPr>
        <w:t xml:space="preserve">ostra associazione parrocchiale.” </w:t>
      </w:r>
      <w:r w:rsidR="00891EE5" w:rsidRPr="00BB3853">
        <w:rPr>
          <w:i/>
          <w:color w:val="333333"/>
          <w:sz w:val="28"/>
          <w:szCs w:val="28"/>
        </w:rPr>
        <w:t>Perché ricordare</w:t>
      </w:r>
      <w:r w:rsidR="00F14683" w:rsidRPr="00BB3853">
        <w:rPr>
          <w:i/>
          <w:color w:val="333333"/>
          <w:sz w:val="28"/>
          <w:szCs w:val="28"/>
        </w:rPr>
        <w:t xml:space="preserve"> significa dare profondità al nostro essere. Dire lo spessore e l’importanza di un’esperienza che scavalca le singole storie e le singole esistenze ma si nutre di esse. Significa dire la forza e la bellezza di una identità collettiva radicata nel tempo e nello spazio, e perciò capace di andare oltre il contingente, di non appiattirsi sul presente, sull'istante. Significa anche incoraggiare ciascuno a fare i conti con quel pezzettino di storia che ci è dato di vivere e di concorrere a costruire. Significa capire chi siamo, per capire in quale direzione spingerci. Sentirci eredi di un patrimonio grande, che siamo chiamati a custodire e far fruttare al tempo stesso</w:t>
      </w:r>
      <w:r w:rsidR="00BB3853" w:rsidRPr="00BB3853">
        <w:rPr>
          <w:i/>
          <w:color w:val="333333"/>
          <w:sz w:val="28"/>
          <w:szCs w:val="28"/>
        </w:rPr>
        <w:t xml:space="preserve">” </w:t>
      </w:r>
      <w:r w:rsidR="00BB3853" w:rsidRPr="00BB3853">
        <w:rPr>
          <w:i/>
          <w:color w:val="333333"/>
          <w:sz w:val="22"/>
          <w:szCs w:val="22"/>
        </w:rPr>
        <w:t>(</w:t>
      </w:r>
      <w:r w:rsidR="00BB3853" w:rsidRPr="00BB3853">
        <w:rPr>
          <w:color w:val="333333"/>
          <w:sz w:val="22"/>
          <w:szCs w:val="22"/>
        </w:rPr>
        <w:t xml:space="preserve">Matteo </w:t>
      </w:r>
      <w:proofErr w:type="spellStart"/>
      <w:r w:rsidR="00BB3853" w:rsidRPr="00BB3853">
        <w:rPr>
          <w:color w:val="333333"/>
          <w:sz w:val="22"/>
          <w:szCs w:val="22"/>
        </w:rPr>
        <w:t>Truffelli</w:t>
      </w:r>
      <w:proofErr w:type="spellEnd"/>
      <w:r w:rsidR="00BB3853" w:rsidRPr="00BB3853">
        <w:rPr>
          <w:color w:val="333333"/>
          <w:sz w:val="22"/>
          <w:szCs w:val="22"/>
        </w:rPr>
        <w:t>)</w:t>
      </w:r>
      <w:r w:rsidR="00F14683" w:rsidRPr="00BB3853">
        <w:rPr>
          <w:color w:val="333333"/>
          <w:sz w:val="22"/>
          <w:szCs w:val="22"/>
        </w:rPr>
        <w:t>.</w:t>
      </w:r>
      <w:r w:rsidR="00BB3853">
        <w:rPr>
          <w:color w:val="333333"/>
          <w:sz w:val="22"/>
          <w:szCs w:val="22"/>
        </w:rPr>
        <w:t xml:space="preserve"> </w:t>
      </w:r>
    </w:p>
    <w:p w:rsidR="00BB3853" w:rsidRDefault="005B1020" w:rsidP="00FE0F7C">
      <w:pPr>
        <w:pStyle w:val="NormaleWeb"/>
        <w:shd w:val="clear" w:color="auto" w:fill="FFFFFF"/>
        <w:spacing w:before="0" w:beforeAutospacing="0" w:after="150" w:afterAutospacing="0"/>
        <w:jc w:val="both"/>
        <w:rPr>
          <w:color w:val="333333"/>
          <w:sz w:val="28"/>
          <w:szCs w:val="28"/>
        </w:rPr>
      </w:pPr>
      <w:r>
        <w:rPr>
          <w:b/>
          <w:i/>
          <w:color w:val="333333"/>
          <w:sz w:val="28"/>
          <w:szCs w:val="28"/>
        </w:rPr>
        <w:t>Come</w:t>
      </w:r>
      <w:r w:rsidR="008E6802">
        <w:rPr>
          <w:b/>
          <w:i/>
          <w:color w:val="333333"/>
          <w:sz w:val="28"/>
          <w:szCs w:val="28"/>
        </w:rPr>
        <w:t>?</w:t>
      </w:r>
      <w:r w:rsidR="00E735BE">
        <w:rPr>
          <w:color w:val="333333"/>
          <w:sz w:val="28"/>
          <w:szCs w:val="28"/>
        </w:rPr>
        <w:t xml:space="preserve"> Ricercare un documento significativo della propria associazione parrocchiale (sia esso</w:t>
      </w:r>
      <w:r w:rsidR="008E6802" w:rsidRPr="008E6802">
        <w:rPr>
          <w:rFonts w:ascii="Bell MT" w:hAnsi="Bell MT"/>
          <w:sz w:val="28"/>
          <w:szCs w:val="28"/>
        </w:rPr>
        <w:t xml:space="preserve"> </w:t>
      </w:r>
      <w:r w:rsidR="008E6802" w:rsidRPr="007623F0">
        <w:rPr>
          <w:rFonts w:ascii="Bell MT" w:hAnsi="Bell MT"/>
          <w:sz w:val="28"/>
          <w:szCs w:val="28"/>
        </w:rPr>
        <w:t>il documento dell</w:t>
      </w:r>
      <w:r w:rsidR="00E735BE">
        <w:rPr>
          <w:rFonts w:ascii="Bell MT" w:hAnsi="Bell MT"/>
          <w:sz w:val="28"/>
          <w:szCs w:val="28"/>
        </w:rPr>
        <w:t xml:space="preserve">a fondazione dell’associazione, </w:t>
      </w:r>
      <w:r w:rsidR="008E6802" w:rsidRPr="007623F0">
        <w:rPr>
          <w:rFonts w:ascii="Bell MT" w:hAnsi="Bell MT"/>
          <w:sz w:val="28"/>
          <w:szCs w:val="28"/>
        </w:rPr>
        <w:t>un verbale di consiglio, articolo di giornale, attività/foto con data,</w:t>
      </w:r>
      <w:r w:rsidR="00E735BE">
        <w:rPr>
          <w:rFonts w:ascii="Bell MT" w:hAnsi="Bell MT"/>
          <w:sz w:val="28"/>
          <w:szCs w:val="28"/>
        </w:rPr>
        <w:t xml:space="preserve"> documento più antico…)</w:t>
      </w:r>
    </w:p>
    <w:p w:rsidR="00F91672" w:rsidRPr="00F91672" w:rsidRDefault="00F91672" w:rsidP="00FE0F7C">
      <w:pPr>
        <w:pStyle w:val="NormaleWeb"/>
        <w:shd w:val="clear" w:color="auto" w:fill="FFFFFF"/>
        <w:spacing w:before="0" w:beforeAutospacing="0" w:after="150" w:afterAutospacing="0"/>
        <w:jc w:val="both"/>
        <w:rPr>
          <w:color w:val="333333"/>
          <w:sz w:val="28"/>
          <w:szCs w:val="28"/>
        </w:rPr>
      </w:pPr>
    </w:p>
    <w:p w:rsidR="00F14683" w:rsidRPr="00D93C82" w:rsidRDefault="005B1020" w:rsidP="00FE0F7C">
      <w:pPr>
        <w:pStyle w:val="NormaleWeb"/>
        <w:shd w:val="clear" w:color="auto" w:fill="FFFFFF"/>
        <w:spacing w:before="0" w:beforeAutospacing="0" w:after="150" w:afterAutospacing="0"/>
        <w:jc w:val="both"/>
        <w:rPr>
          <w:color w:val="333333"/>
          <w:sz w:val="28"/>
          <w:szCs w:val="28"/>
        </w:rPr>
      </w:pPr>
      <w:r w:rsidRPr="008C2174">
        <w:rPr>
          <w:rStyle w:val="Enfasicorsivo"/>
          <w:b/>
          <w:color w:val="333333"/>
          <w:sz w:val="28"/>
          <w:szCs w:val="28"/>
        </w:rPr>
        <w:t>RACCONTARE</w:t>
      </w:r>
      <w:r w:rsidR="00F14683" w:rsidRPr="008C2174">
        <w:rPr>
          <w:b/>
          <w:i/>
          <w:color w:val="333333"/>
          <w:sz w:val="28"/>
          <w:szCs w:val="28"/>
        </w:rPr>
        <w:t>.</w:t>
      </w:r>
      <w:r w:rsidR="00E735BE">
        <w:rPr>
          <w:i/>
          <w:color w:val="333333"/>
          <w:sz w:val="28"/>
          <w:szCs w:val="28"/>
        </w:rPr>
        <w:t xml:space="preserve"> “</w:t>
      </w:r>
      <w:r w:rsidR="00F14683" w:rsidRPr="00E735BE">
        <w:rPr>
          <w:i/>
          <w:color w:val="333333"/>
          <w:sz w:val="28"/>
          <w:szCs w:val="28"/>
        </w:rPr>
        <w:t xml:space="preserve">Questo patrimonio prezioso è un tesoro che non possiamo tenere per noi. Chiuso dentro gli scaffali di una biblioteca o le vetrine di una teca piena di cimeli. È una storia che vogliamo raccontare, condividere, far scoprire a tutti, a ciascuna persona. Ai giovani e ai ragazzi cui nessuno ha fatto percepire che cosa ha significato e cosa significa il Concilio Vaticano II, a chi non immagina che milioni di </w:t>
      </w:r>
      <w:r w:rsidR="00F14683" w:rsidRPr="00E735BE">
        <w:rPr>
          <w:i/>
          <w:color w:val="333333"/>
          <w:sz w:val="28"/>
          <w:szCs w:val="28"/>
        </w:rPr>
        <w:lastRenderedPageBreak/>
        <w:t xml:space="preserve">persone si sono formate in AC per poi spendersi con generosità nel mondo, a chi ha dimenticato che furono due giovani laici, Giovanni </w:t>
      </w:r>
      <w:proofErr w:type="spellStart"/>
      <w:r w:rsidR="00F14683" w:rsidRPr="00E735BE">
        <w:rPr>
          <w:i/>
          <w:color w:val="333333"/>
          <w:sz w:val="28"/>
          <w:szCs w:val="28"/>
        </w:rPr>
        <w:t>Acquaderni</w:t>
      </w:r>
      <w:proofErr w:type="spellEnd"/>
      <w:r w:rsidR="00F14683" w:rsidRPr="00E735BE">
        <w:rPr>
          <w:i/>
          <w:color w:val="333333"/>
          <w:sz w:val="28"/>
          <w:szCs w:val="28"/>
        </w:rPr>
        <w:t xml:space="preserve"> e Mario Fani, all’indomani dell’Unità d’Italia, a dare vita alla più longeva e significativa esperienza associativa che abbia attraversato non solo la storia della Chiesa </w:t>
      </w:r>
      <w:r w:rsidR="00F14683" w:rsidRPr="00D93C82">
        <w:rPr>
          <w:i/>
          <w:color w:val="333333"/>
          <w:sz w:val="28"/>
          <w:szCs w:val="28"/>
        </w:rPr>
        <w:t>italiana, ma di tutto il Paese. La nostra è una storia da raccontare, perché è una storia vera, una storia che ha fatto la storia</w:t>
      </w:r>
      <w:r w:rsidR="00F14683" w:rsidRPr="00F91672">
        <w:rPr>
          <w:i/>
          <w:color w:val="333333"/>
          <w:sz w:val="20"/>
          <w:szCs w:val="20"/>
        </w:rPr>
        <w:t>.</w:t>
      </w:r>
      <w:r w:rsidR="008C2174">
        <w:rPr>
          <w:i/>
          <w:color w:val="333333"/>
          <w:sz w:val="20"/>
          <w:szCs w:val="20"/>
        </w:rPr>
        <w:t xml:space="preserve"> </w:t>
      </w:r>
      <w:r w:rsidR="00E735BE" w:rsidRPr="00F91672">
        <w:rPr>
          <w:color w:val="333333"/>
          <w:sz w:val="20"/>
          <w:szCs w:val="20"/>
        </w:rPr>
        <w:t xml:space="preserve">(Matteo </w:t>
      </w:r>
      <w:proofErr w:type="spellStart"/>
      <w:r w:rsidR="00E735BE" w:rsidRPr="00F91672">
        <w:rPr>
          <w:color w:val="333333"/>
          <w:sz w:val="20"/>
          <w:szCs w:val="20"/>
        </w:rPr>
        <w:t>Truffelli</w:t>
      </w:r>
      <w:proofErr w:type="spellEnd"/>
      <w:r w:rsidR="00E735BE" w:rsidRPr="00F91672">
        <w:rPr>
          <w:color w:val="333333"/>
          <w:sz w:val="20"/>
          <w:szCs w:val="20"/>
        </w:rPr>
        <w:t>)</w:t>
      </w:r>
    </w:p>
    <w:p w:rsidR="00E6101D" w:rsidRDefault="005B1020" w:rsidP="00FE0F7C">
      <w:pPr>
        <w:jc w:val="both"/>
        <w:rPr>
          <w:rFonts w:ascii="Times New Roman" w:hAnsi="Times New Roman" w:cs="Times New Roman"/>
          <w:sz w:val="28"/>
          <w:szCs w:val="28"/>
        </w:rPr>
      </w:pPr>
      <w:r>
        <w:rPr>
          <w:rFonts w:ascii="Times New Roman" w:hAnsi="Times New Roman" w:cs="Times New Roman"/>
          <w:b/>
          <w:i/>
          <w:sz w:val="28"/>
          <w:szCs w:val="28"/>
        </w:rPr>
        <w:t>Come</w:t>
      </w:r>
      <w:r w:rsidR="00D93C82">
        <w:rPr>
          <w:rFonts w:ascii="Times New Roman" w:hAnsi="Times New Roman" w:cs="Times New Roman"/>
          <w:b/>
          <w:i/>
          <w:sz w:val="28"/>
          <w:szCs w:val="28"/>
        </w:rPr>
        <w:t xml:space="preserve">? </w:t>
      </w:r>
      <w:r w:rsidR="00D93C82">
        <w:rPr>
          <w:rFonts w:ascii="Times New Roman" w:hAnsi="Times New Roman" w:cs="Times New Roman"/>
          <w:sz w:val="28"/>
          <w:szCs w:val="28"/>
        </w:rPr>
        <w:t xml:space="preserve">Raccontare la storia di un socio che abbia testimoniato nella sua vita </w:t>
      </w:r>
      <w:r w:rsidR="00D93C82" w:rsidRPr="00F91672">
        <w:rPr>
          <w:rFonts w:ascii="Times New Roman" w:hAnsi="Times New Roman" w:cs="Times New Roman"/>
          <w:sz w:val="28"/>
          <w:szCs w:val="28"/>
        </w:rPr>
        <w:t>l’esperienza as</w:t>
      </w:r>
      <w:r w:rsidR="00E6101D">
        <w:rPr>
          <w:rFonts w:ascii="Times New Roman" w:hAnsi="Times New Roman" w:cs="Times New Roman"/>
          <w:sz w:val="28"/>
          <w:szCs w:val="28"/>
        </w:rPr>
        <w:t>sociativa alla luce del Vangelo.</w:t>
      </w:r>
    </w:p>
    <w:p w:rsidR="00AB31C7" w:rsidRDefault="00AB31C7" w:rsidP="00FE0F7C">
      <w:pPr>
        <w:jc w:val="both"/>
        <w:rPr>
          <w:rFonts w:ascii="Times New Roman" w:hAnsi="Times New Roman" w:cs="Times New Roman"/>
          <w:b/>
          <w:i/>
          <w:sz w:val="28"/>
          <w:szCs w:val="28"/>
        </w:rPr>
      </w:pPr>
    </w:p>
    <w:p w:rsidR="00E6101D" w:rsidRPr="008C2174" w:rsidRDefault="007838FA" w:rsidP="00FE0F7C">
      <w:pPr>
        <w:jc w:val="both"/>
        <w:rPr>
          <w:rFonts w:ascii="Times New Roman" w:hAnsi="Times New Roman" w:cs="Times New Roman"/>
          <w:i/>
          <w:sz w:val="28"/>
          <w:szCs w:val="28"/>
        </w:rPr>
      </w:pPr>
      <w:r>
        <w:rPr>
          <w:rFonts w:ascii="Times New Roman" w:hAnsi="Times New Roman" w:cs="Times New Roman"/>
          <w:b/>
          <w:i/>
          <w:sz w:val="28"/>
          <w:szCs w:val="28"/>
        </w:rPr>
        <w:t>UNO SGUARDO AL CUORE PER SOGNARE IL FUTURO</w:t>
      </w:r>
      <w:r w:rsidR="00E6101D" w:rsidRPr="008C2174">
        <w:rPr>
          <w:rFonts w:ascii="Times New Roman" w:hAnsi="Times New Roman" w:cs="Times New Roman"/>
          <w:b/>
          <w:i/>
          <w:sz w:val="28"/>
          <w:szCs w:val="28"/>
        </w:rPr>
        <w:t>.</w:t>
      </w:r>
      <w:r>
        <w:rPr>
          <w:rFonts w:ascii="Times New Roman" w:hAnsi="Times New Roman" w:cs="Times New Roman"/>
          <w:sz w:val="28"/>
          <w:szCs w:val="28"/>
        </w:rPr>
        <w:t xml:space="preserve"> Avendo i piedi ben saldi nelle nostre radici, che non ci fanno smarrire l’identità associativa, teniamo alto lo sguardo verso il futuro per fa</w:t>
      </w:r>
      <w:r w:rsidR="00EC0EA7">
        <w:rPr>
          <w:rFonts w:ascii="Times New Roman" w:hAnsi="Times New Roman" w:cs="Times New Roman"/>
          <w:sz w:val="28"/>
          <w:szCs w:val="28"/>
        </w:rPr>
        <w:t>r diventare i sogni sull’</w:t>
      </w:r>
      <w:r>
        <w:rPr>
          <w:rFonts w:ascii="Times New Roman" w:hAnsi="Times New Roman" w:cs="Times New Roman"/>
          <w:sz w:val="28"/>
          <w:szCs w:val="28"/>
        </w:rPr>
        <w:t>associazione progetti e impegni.</w:t>
      </w:r>
      <w:r w:rsidR="00E6101D" w:rsidRPr="008C2174">
        <w:rPr>
          <w:rFonts w:ascii="Times New Roman" w:hAnsi="Times New Roman" w:cs="Times New Roman"/>
          <w:b/>
          <w:i/>
          <w:sz w:val="28"/>
          <w:szCs w:val="28"/>
        </w:rPr>
        <w:t xml:space="preserve"> </w:t>
      </w:r>
      <w:r w:rsidR="008C2174" w:rsidRPr="008C2174">
        <w:rPr>
          <w:rFonts w:ascii="Times New Roman" w:hAnsi="Times New Roman" w:cs="Times New Roman"/>
          <w:b/>
          <w:i/>
          <w:sz w:val="28"/>
          <w:szCs w:val="28"/>
        </w:rPr>
        <w:t>“</w:t>
      </w:r>
      <w:r w:rsidR="008C2174" w:rsidRPr="008C2174">
        <w:rPr>
          <w:rFonts w:ascii="Times New Roman" w:hAnsi="Times New Roman"/>
          <w:i/>
          <w:color w:val="000000"/>
          <w:sz w:val="28"/>
          <w:szCs w:val="28"/>
        </w:rPr>
        <w:t xml:space="preserve">Ali nel futuro: l’associazione ravviva il suo desiderio di essere lievito con l’amore fraterno, la solidarietà, la condivisione, perché oggi è in crisi l’uomo quale immagine di Dio, e noi con la nostra presenza, col nostro impegno e con la nostra identità offriremo risposte adeguate”. </w:t>
      </w:r>
      <w:r w:rsidR="008C2174" w:rsidRPr="008C2174">
        <w:rPr>
          <w:rFonts w:ascii="Times New Roman" w:hAnsi="Times New Roman"/>
          <w:color w:val="000000"/>
          <w:sz w:val="20"/>
          <w:szCs w:val="20"/>
        </w:rPr>
        <w:t>(</w:t>
      </w:r>
      <w:proofErr w:type="spellStart"/>
      <w:r w:rsidR="008C2174" w:rsidRPr="008C2174">
        <w:rPr>
          <w:rFonts w:ascii="Times New Roman" w:hAnsi="Times New Roman"/>
          <w:color w:val="000000"/>
          <w:sz w:val="20"/>
          <w:szCs w:val="20"/>
        </w:rPr>
        <w:t>Mons</w:t>
      </w:r>
      <w:proofErr w:type="spellEnd"/>
      <w:r w:rsidR="008C2174" w:rsidRPr="008C2174">
        <w:rPr>
          <w:rFonts w:ascii="Times New Roman" w:hAnsi="Times New Roman"/>
          <w:color w:val="000000"/>
          <w:sz w:val="20"/>
          <w:szCs w:val="20"/>
        </w:rPr>
        <w:t xml:space="preserve">. Fernando Filograna) </w:t>
      </w:r>
      <w:r>
        <w:rPr>
          <w:rFonts w:ascii="Times New Roman" w:hAnsi="Times New Roman"/>
          <w:color w:val="000000"/>
          <w:sz w:val="20"/>
          <w:szCs w:val="20"/>
        </w:rPr>
        <w:t xml:space="preserve"> </w:t>
      </w:r>
    </w:p>
    <w:p w:rsidR="005B1020" w:rsidRPr="007838FA" w:rsidRDefault="007838FA" w:rsidP="00FE0F7C">
      <w:pPr>
        <w:jc w:val="both"/>
        <w:rPr>
          <w:rStyle w:val="Enfasicorsivo"/>
          <w:rFonts w:ascii="Times New Roman" w:hAnsi="Times New Roman" w:cs="Times New Roman"/>
          <w:i w:val="0"/>
          <w:color w:val="333333"/>
          <w:sz w:val="28"/>
          <w:szCs w:val="28"/>
          <w:shd w:val="clear" w:color="auto" w:fill="FFFFFF"/>
        </w:rPr>
      </w:pPr>
      <w:r>
        <w:rPr>
          <w:rStyle w:val="Enfasicorsivo"/>
          <w:rFonts w:ascii="Times New Roman" w:hAnsi="Times New Roman" w:cs="Times New Roman"/>
          <w:b/>
          <w:color w:val="333333"/>
          <w:sz w:val="28"/>
          <w:szCs w:val="28"/>
          <w:shd w:val="clear" w:color="auto" w:fill="FFFFFF"/>
        </w:rPr>
        <w:t xml:space="preserve">Come? </w:t>
      </w:r>
      <w:r>
        <w:rPr>
          <w:rStyle w:val="Enfasicorsivo"/>
          <w:rFonts w:ascii="Times New Roman" w:hAnsi="Times New Roman" w:cs="Times New Roman"/>
          <w:i w:val="0"/>
          <w:color w:val="333333"/>
          <w:sz w:val="28"/>
          <w:szCs w:val="28"/>
          <w:shd w:val="clear" w:color="auto" w:fill="FFFFFF"/>
        </w:rPr>
        <w:t xml:space="preserve"> </w:t>
      </w:r>
      <w:r w:rsidR="00EC0EA7">
        <w:rPr>
          <w:rStyle w:val="Enfasicorsivo"/>
          <w:rFonts w:ascii="Times New Roman" w:hAnsi="Times New Roman" w:cs="Times New Roman"/>
          <w:i w:val="0"/>
          <w:color w:val="333333"/>
          <w:sz w:val="28"/>
          <w:szCs w:val="28"/>
          <w:shd w:val="clear" w:color="auto" w:fill="FFFFFF"/>
        </w:rPr>
        <w:t>Ogni associazione parrocchiale registri su un cd l’intervista ai membri del proprio consiglio parrocchiale sul tema “ Quali sogni per la nostra AC diocesana?”</w:t>
      </w:r>
    </w:p>
    <w:p w:rsidR="00AB31C7" w:rsidRDefault="00AB31C7" w:rsidP="00FE0F7C">
      <w:pPr>
        <w:jc w:val="both"/>
        <w:rPr>
          <w:rStyle w:val="Enfasicorsivo"/>
          <w:rFonts w:ascii="Times New Roman" w:hAnsi="Times New Roman" w:cs="Times New Roman"/>
          <w:b/>
          <w:color w:val="333333"/>
          <w:sz w:val="28"/>
          <w:szCs w:val="28"/>
          <w:shd w:val="clear" w:color="auto" w:fill="FFFFFF"/>
        </w:rPr>
      </w:pPr>
    </w:p>
    <w:p w:rsidR="00264595" w:rsidRDefault="005B1020" w:rsidP="00FE0F7C">
      <w:pPr>
        <w:jc w:val="both"/>
        <w:rPr>
          <w:rFonts w:ascii="Times New Roman" w:hAnsi="Times New Roman" w:cs="Times New Roman"/>
          <w:i/>
          <w:color w:val="333333"/>
          <w:sz w:val="28"/>
          <w:szCs w:val="28"/>
          <w:shd w:val="clear" w:color="auto" w:fill="FFFFFF"/>
        </w:rPr>
      </w:pPr>
      <w:r w:rsidRPr="008C2174">
        <w:rPr>
          <w:rStyle w:val="Enfasicorsivo"/>
          <w:rFonts w:ascii="Times New Roman" w:hAnsi="Times New Roman" w:cs="Times New Roman"/>
          <w:b/>
          <w:color w:val="333333"/>
          <w:sz w:val="28"/>
          <w:szCs w:val="28"/>
          <w:shd w:val="clear" w:color="auto" w:fill="FFFFFF"/>
        </w:rPr>
        <w:t>FESTEGGIARE</w:t>
      </w:r>
      <w:r w:rsidR="00F91672" w:rsidRPr="008C2174">
        <w:rPr>
          <w:rFonts w:ascii="Times New Roman" w:hAnsi="Times New Roman" w:cs="Times New Roman"/>
          <w:color w:val="333333"/>
          <w:sz w:val="28"/>
          <w:szCs w:val="28"/>
          <w:shd w:val="clear" w:color="auto" w:fill="FFFFFF"/>
        </w:rPr>
        <w:t>.</w:t>
      </w:r>
      <w:r w:rsidR="008C2174">
        <w:rPr>
          <w:rFonts w:ascii="Times New Roman" w:hAnsi="Times New Roman" w:cs="Times New Roman"/>
          <w:color w:val="333333"/>
          <w:sz w:val="28"/>
          <w:szCs w:val="28"/>
          <w:shd w:val="clear" w:color="auto" w:fill="FFFFFF"/>
        </w:rPr>
        <w:t xml:space="preserve"> </w:t>
      </w:r>
      <w:r w:rsidR="008C2174" w:rsidRPr="008C2174">
        <w:rPr>
          <w:rFonts w:ascii="Times New Roman" w:hAnsi="Times New Roman" w:cs="Times New Roman"/>
          <w:b/>
          <w:i/>
          <w:sz w:val="28"/>
          <w:szCs w:val="28"/>
        </w:rPr>
        <w:t>“</w:t>
      </w:r>
      <w:r w:rsidR="00F91672" w:rsidRPr="00F91672">
        <w:rPr>
          <w:rFonts w:ascii="Times New Roman" w:hAnsi="Times New Roman" w:cs="Times New Roman"/>
          <w:i/>
          <w:color w:val="333333"/>
          <w:sz w:val="28"/>
          <w:szCs w:val="28"/>
          <w:shd w:val="clear" w:color="auto" w:fill="FFFFFF"/>
        </w:rPr>
        <w:t>Fare festa perché sappiamo che in tutti questi anni l’Azione Cattolica ha rappresentato per decine di generazioni, per milioni di persone, laici e presbiteri, uomini e donne, giovani e adulti, una esperienza decisiva di fede, di vita, di crescita umana e culturale, di responsabilità. Una scuola di santità, vissuta nella semplicità del quotidiano</w:t>
      </w:r>
      <w:r w:rsidR="008F0012">
        <w:rPr>
          <w:rFonts w:ascii="Times New Roman" w:hAnsi="Times New Roman" w:cs="Times New Roman"/>
          <w:i/>
          <w:color w:val="333333"/>
          <w:sz w:val="28"/>
          <w:szCs w:val="28"/>
          <w:shd w:val="clear" w:color="auto" w:fill="FFFFFF"/>
        </w:rPr>
        <w:t>”</w:t>
      </w:r>
      <w:r w:rsidR="008F0012">
        <w:rPr>
          <w:rFonts w:ascii="Times New Roman" w:hAnsi="Times New Roman" w:cs="Times New Roman"/>
          <w:color w:val="333333"/>
          <w:sz w:val="20"/>
          <w:szCs w:val="20"/>
          <w:shd w:val="clear" w:color="auto" w:fill="FFFFFF"/>
        </w:rPr>
        <w:t xml:space="preserve">(Matteo </w:t>
      </w:r>
      <w:proofErr w:type="spellStart"/>
      <w:r w:rsidR="008F0012">
        <w:rPr>
          <w:rFonts w:ascii="Times New Roman" w:hAnsi="Times New Roman" w:cs="Times New Roman"/>
          <w:color w:val="333333"/>
          <w:sz w:val="20"/>
          <w:szCs w:val="20"/>
          <w:shd w:val="clear" w:color="auto" w:fill="FFFFFF"/>
        </w:rPr>
        <w:t>Truffelli</w:t>
      </w:r>
      <w:proofErr w:type="spellEnd"/>
      <w:r w:rsidR="008F0012">
        <w:rPr>
          <w:rFonts w:ascii="Times New Roman" w:hAnsi="Times New Roman" w:cs="Times New Roman"/>
          <w:color w:val="333333"/>
          <w:sz w:val="20"/>
          <w:szCs w:val="20"/>
          <w:shd w:val="clear" w:color="auto" w:fill="FFFFFF"/>
        </w:rPr>
        <w:t>)</w:t>
      </w:r>
      <w:r w:rsidR="00F91672" w:rsidRPr="00F91672">
        <w:rPr>
          <w:rFonts w:ascii="Times New Roman" w:hAnsi="Times New Roman" w:cs="Times New Roman"/>
          <w:i/>
          <w:color w:val="333333"/>
          <w:sz w:val="28"/>
          <w:szCs w:val="28"/>
          <w:shd w:val="clear" w:color="auto" w:fill="FFFFFF"/>
        </w:rPr>
        <w:t>.</w:t>
      </w:r>
    </w:p>
    <w:p w:rsidR="005B1020" w:rsidRDefault="005B1020" w:rsidP="00FE0F7C">
      <w:pPr>
        <w:jc w:val="both"/>
        <w:rPr>
          <w:rFonts w:ascii="Times New Roman" w:hAnsi="Times New Roman" w:cs="Times New Roman"/>
          <w:color w:val="333333"/>
          <w:sz w:val="28"/>
          <w:szCs w:val="28"/>
          <w:shd w:val="clear" w:color="auto" w:fill="FFFFFF"/>
        </w:rPr>
      </w:pPr>
      <w:r>
        <w:rPr>
          <w:rFonts w:ascii="Times New Roman" w:hAnsi="Times New Roman" w:cs="Times New Roman"/>
          <w:b/>
          <w:i/>
          <w:color w:val="333333"/>
          <w:sz w:val="28"/>
          <w:szCs w:val="28"/>
          <w:shd w:val="clear" w:color="auto" w:fill="FFFFFF"/>
        </w:rPr>
        <w:t>Come</w:t>
      </w:r>
      <w:r w:rsidR="008F0012">
        <w:rPr>
          <w:rFonts w:ascii="Times New Roman" w:hAnsi="Times New Roman" w:cs="Times New Roman"/>
          <w:b/>
          <w:i/>
          <w:color w:val="333333"/>
          <w:sz w:val="28"/>
          <w:szCs w:val="28"/>
          <w:shd w:val="clear" w:color="auto" w:fill="FFFFFF"/>
        </w:rPr>
        <w:t xml:space="preserve">? </w:t>
      </w:r>
      <w:r w:rsidR="008F0012">
        <w:rPr>
          <w:rFonts w:ascii="Times New Roman" w:hAnsi="Times New Roman" w:cs="Times New Roman"/>
          <w:color w:val="333333"/>
          <w:sz w:val="28"/>
          <w:szCs w:val="28"/>
          <w:shd w:val="clear" w:color="auto" w:fill="FFFFFF"/>
        </w:rPr>
        <w:t xml:space="preserve"> Il giorno 6 maggio noi adulti assisteremo ad uno spettacolo teatrale che metterà in scena la vita di beati e santi quali Madre Teresa di Calcutta ( la santa delle opere di misericordia), il beato Piergiorgio </w:t>
      </w:r>
      <w:proofErr w:type="spellStart"/>
      <w:r w:rsidR="008F0012">
        <w:rPr>
          <w:rFonts w:ascii="Times New Roman" w:hAnsi="Times New Roman" w:cs="Times New Roman"/>
          <w:color w:val="333333"/>
          <w:sz w:val="28"/>
          <w:szCs w:val="28"/>
          <w:shd w:val="clear" w:color="auto" w:fill="FFFFFF"/>
        </w:rPr>
        <w:t>Frassati</w:t>
      </w:r>
      <w:proofErr w:type="spellEnd"/>
      <w:r w:rsidR="008F0012">
        <w:rPr>
          <w:rFonts w:ascii="Times New Roman" w:hAnsi="Times New Roman" w:cs="Times New Roman"/>
          <w:color w:val="333333"/>
          <w:sz w:val="28"/>
          <w:szCs w:val="28"/>
          <w:shd w:val="clear" w:color="auto" w:fill="FFFFFF"/>
        </w:rPr>
        <w:t xml:space="preserve"> (il santo delle beatitudini), Santa Gianna Beretta Molla ( il dono totale di sé)</w:t>
      </w:r>
      <w:r>
        <w:rPr>
          <w:rFonts w:ascii="Times New Roman" w:hAnsi="Times New Roman" w:cs="Times New Roman"/>
          <w:color w:val="333333"/>
          <w:sz w:val="28"/>
          <w:szCs w:val="28"/>
          <w:shd w:val="clear" w:color="auto" w:fill="FFFFFF"/>
        </w:rPr>
        <w:t>.</w:t>
      </w:r>
    </w:p>
    <w:p w:rsidR="005B1020" w:rsidRPr="003D3D00" w:rsidRDefault="005B1020" w:rsidP="00FE0F7C">
      <w:pPr>
        <w:jc w:val="both"/>
        <w:rPr>
          <w:rFonts w:ascii="Times New Roman" w:hAnsi="Times New Roman" w:cs="Times New Roman"/>
          <w:color w:val="333333"/>
          <w:sz w:val="24"/>
          <w:szCs w:val="24"/>
          <w:shd w:val="clear" w:color="auto" w:fill="FFFFFF"/>
        </w:rPr>
      </w:pPr>
      <w:r w:rsidRPr="003D3D00">
        <w:rPr>
          <w:rFonts w:ascii="Times New Roman" w:hAnsi="Times New Roman" w:cs="Times New Roman"/>
          <w:color w:val="333333"/>
          <w:sz w:val="24"/>
          <w:szCs w:val="24"/>
          <w:shd w:val="clear" w:color="auto" w:fill="FFFFFF"/>
        </w:rPr>
        <w:t xml:space="preserve">Il </w:t>
      </w:r>
      <w:r w:rsidR="003D3D00">
        <w:rPr>
          <w:rFonts w:ascii="Times New Roman" w:hAnsi="Times New Roman" w:cs="Times New Roman"/>
          <w:color w:val="333333"/>
          <w:sz w:val="24"/>
          <w:szCs w:val="24"/>
          <w:shd w:val="clear" w:color="auto" w:fill="FFFFFF"/>
        </w:rPr>
        <w:t>“</w:t>
      </w:r>
      <w:r w:rsidRPr="003D3D00">
        <w:rPr>
          <w:rFonts w:ascii="Times New Roman" w:hAnsi="Times New Roman" w:cs="Times New Roman"/>
          <w:color w:val="333333"/>
          <w:sz w:val="24"/>
          <w:szCs w:val="24"/>
          <w:shd w:val="clear" w:color="auto" w:fill="FFFFFF"/>
        </w:rPr>
        <w:t>documento della memoria</w:t>
      </w:r>
      <w:r w:rsidR="003D3D00">
        <w:rPr>
          <w:rFonts w:ascii="Times New Roman" w:hAnsi="Times New Roman" w:cs="Times New Roman"/>
          <w:color w:val="333333"/>
          <w:sz w:val="24"/>
          <w:szCs w:val="24"/>
          <w:shd w:val="clear" w:color="auto" w:fill="FFFFFF"/>
        </w:rPr>
        <w:t>”</w:t>
      </w:r>
      <w:r w:rsidR="00AB31C7">
        <w:rPr>
          <w:rFonts w:ascii="Times New Roman" w:hAnsi="Times New Roman" w:cs="Times New Roman"/>
          <w:color w:val="333333"/>
          <w:sz w:val="24"/>
          <w:szCs w:val="24"/>
          <w:shd w:val="clear" w:color="auto" w:fill="FFFFFF"/>
        </w:rPr>
        <w:t xml:space="preserve"> di ogni</w:t>
      </w:r>
      <w:r w:rsidRPr="003D3D00">
        <w:rPr>
          <w:rFonts w:ascii="Times New Roman" w:hAnsi="Times New Roman" w:cs="Times New Roman"/>
          <w:color w:val="333333"/>
          <w:sz w:val="24"/>
          <w:szCs w:val="24"/>
          <w:shd w:val="clear" w:color="auto" w:fill="FFFFFF"/>
        </w:rPr>
        <w:t xml:space="preserve"> associazione verrà esposto nella mostra diocesana che allestiremo a dicembre</w:t>
      </w:r>
      <w:r w:rsidR="003D3D00">
        <w:rPr>
          <w:rFonts w:ascii="Times New Roman" w:hAnsi="Times New Roman" w:cs="Times New Roman"/>
          <w:color w:val="333333"/>
          <w:sz w:val="24"/>
          <w:szCs w:val="24"/>
          <w:shd w:val="clear" w:color="auto" w:fill="FFFFFF"/>
        </w:rPr>
        <w:t xml:space="preserve">. La storia </w:t>
      </w:r>
      <w:r w:rsidRPr="003D3D00">
        <w:rPr>
          <w:rFonts w:ascii="Times New Roman" w:hAnsi="Times New Roman" w:cs="Times New Roman"/>
          <w:color w:val="333333"/>
          <w:sz w:val="24"/>
          <w:szCs w:val="24"/>
          <w:shd w:val="clear" w:color="auto" w:fill="FFFFFF"/>
        </w:rPr>
        <w:t xml:space="preserve">del </w:t>
      </w:r>
      <w:r w:rsidR="00303AD6">
        <w:rPr>
          <w:rFonts w:ascii="Times New Roman" w:hAnsi="Times New Roman" w:cs="Times New Roman"/>
          <w:color w:val="333333"/>
          <w:sz w:val="24"/>
          <w:szCs w:val="24"/>
          <w:shd w:val="clear" w:color="auto" w:fill="FFFFFF"/>
        </w:rPr>
        <w:t xml:space="preserve">testimone di AC verrà pubblicata </w:t>
      </w:r>
      <w:r w:rsidRPr="003D3D00">
        <w:rPr>
          <w:rFonts w:ascii="Times New Roman" w:hAnsi="Times New Roman" w:cs="Times New Roman"/>
          <w:color w:val="333333"/>
          <w:sz w:val="24"/>
          <w:szCs w:val="24"/>
          <w:shd w:val="clear" w:color="auto" w:fill="FFFFFF"/>
        </w:rPr>
        <w:t xml:space="preserve"> </w:t>
      </w:r>
      <w:r w:rsidR="003D3D00" w:rsidRPr="003D3D00">
        <w:rPr>
          <w:rFonts w:ascii="Times New Roman" w:hAnsi="Times New Roman" w:cs="Times New Roman"/>
          <w:color w:val="333333"/>
          <w:sz w:val="24"/>
          <w:szCs w:val="24"/>
          <w:shd w:val="clear" w:color="auto" w:fill="FFFFFF"/>
        </w:rPr>
        <w:t xml:space="preserve">su un libretto. </w:t>
      </w:r>
      <w:r w:rsidR="00303AD6">
        <w:rPr>
          <w:rFonts w:ascii="Times New Roman" w:hAnsi="Times New Roman" w:cs="Times New Roman"/>
          <w:color w:val="333333"/>
          <w:sz w:val="24"/>
          <w:szCs w:val="24"/>
          <w:shd w:val="clear" w:color="auto" w:fill="FFFFFF"/>
        </w:rPr>
        <w:t xml:space="preserve">Il video dell’intervista sarà proiettato durante i nostri incontri diocesani. Tutti e tre i contributi </w:t>
      </w:r>
      <w:r w:rsidR="003D3D00" w:rsidRPr="003D3D00">
        <w:rPr>
          <w:rFonts w:ascii="Times New Roman" w:hAnsi="Times New Roman" w:cs="Times New Roman"/>
          <w:color w:val="333333"/>
          <w:sz w:val="24"/>
          <w:szCs w:val="24"/>
          <w:shd w:val="clear" w:color="auto" w:fill="FFFFFF"/>
        </w:rPr>
        <w:t>dovranno perveni</w:t>
      </w:r>
      <w:r w:rsidR="00303AD6">
        <w:rPr>
          <w:rFonts w:ascii="Times New Roman" w:hAnsi="Times New Roman" w:cs="Times New Roman"/>
          <w:color w:val="333333"/>
          <w:sz w:val="24"/>
          <w:szCs w:val="24"/>
          <w:shd w:val="clear" w:color="auto" w:fill="FFFFFF"/>
        </w:rPr>
        <w:t>re all’equipe del S.A. diocesana</w:t>
      </w:r>
      <w:r w:rsidR="003D3D00" w:rsidRPr="003D3D00">
        <w:rPr>
          <w:rFonts w:ascii="Times New Roman" w:hAnsi="Times New Roman" w:cs="Times New Roman"/>
          <w:color w:val="333333"/>
          <w:sz w:val="24"/>
          <w:szCs w:val="24"/>
          <w:shd w:val="clear" w:color="auto" w:fill="FFFFFF"/>
        </w:rPr>
        <w:t xml:space="preserve"> entro il 10 settembre 2017.</w:t>
      </w:r>
    </w:p>
    <w:p w:rsidR="008F0012" w:rsidRPr="003D3D00" w:rsidRDefault="008F0012" w:rsidP="00FE0F7C">
      <w:pPr>
        <w:jc w:val="both"/>
        <w:rPr>
          <w:rFonts w:ascii="Times New Roman" w:hAnsi="Times New Roman" w:cs="Times New Roman"/>
          <w:sz w:val="24"/>
          <w:szCs w:val="24"/>
        </w:rPr>
      </w:pPr>
      <w:r w:rsidRPr="003D3D00">
        <w:rPr>
          <w:rFonts w:ascii="Times New Roman" w:hAnsi="Times New Roman" w:cs="Times New Roman"/>
          <w:color w:val="333333"/>
          <w:sz w:val="24"/>
          <w:szCs w:val="24"/>
          <w:shd w:val="clear" w:color="auto" w:fill="FFFFFF"/>
        </w:rPr>
        <w:t xml:space="preserve">  </w:t>
      </w:r>
    </w:p>
    <w:p w:rsidR="00DE27AC" w:rsidRPr="003D3D00" w:rsidRDefault="00DE27AC" w:rsidP="00FE0F7C">
      <w:pPr>
        <w:jc w:val="both"/>
        <w:rPr>
          <w:rFonts w:ascii="Times New Roman" w:hAnsi="Times New Roman" w:cs="Times New Roman"/>
          <w:sz w:val="24"/>
          <w:szCs w:val="24"/>
        </w:rPr>
      </w:pPr>
    </w:p>
    <w:p w:rsidR="00863EF0" w:rsidRPr="007623F0" w:rsidRDefault="00863EF0" w:rsidP="00FE0F7C">
      <w:pPr>
        <w:jc w:val="both"/>
        <w:rPr>
          <w:rFonts w:ascii="Bell MT" w:hAnsi="Bell MT"/>
          <w:sz w:val="28"/>
          <w:szCs w:val="28"/>
        </w:rPr>
      </w:pPr>
    </w:p>
    <w:sectPr w:rsidR="00863EF0" w:rsidRPr="007623F0" w:rsidSect="000215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lik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F0"/>
    <w:rsid w:val="0002158C"/>
    <w:rsid w:val="000A5874"/>
    <w:rsid w:val="00134180"/>
    <w:rsid w:val="00264595"/>
    <w:rsid w:val="002B6F59"/>
    <w:rsid w:val="00303AD6"/>
    <w:rsid w:val="003D3D00"/>
    <w:rsid w:val="004642F5"/>
    <w:rsid w:val="00525B01"/>
    <w:rsid w:val="00534FF6"/>
    <w:rsid w:val="005B1020"/>
    <w:rsid w:val="00711A3D"/>
    <w:rsid w:val="007623F0"/>
    <w:rsid w:val="007838FA"/>
    <w:rsid w:val="007B0B5B"/>
    <w:rsid w:val="007C6F0F"/>
    <w:rsid w:val="00863EF0"/>
    <w:rsid w:val="00891EE5"/>
    <w:rsid w:val="008C2174"/>
    <w:rsid w:val="008E6802"/>
    <w:rsid w:val="008F0012"/>
    <w:rsid w:val="00932380"/>
    <w:rsid w:val="00941482"/>
    <w:rsid w:val="009F13BD"/>
    <w:rsid w:val="00A17CA0"/>
    <w:rsid w:val="00A87387"/>
    <w:rsid w:val="00AB31C7"/>
    <w:rsid w:val="00B92B3A"/>
    <w:rsid w:val="00BB3853"/>
    <w:rsid w:val="00C05DB6"/>
    <w:rsid w:val="00D25CEC"/>
    <w:rsid w:val="00D37A90"/>
    <w:rsid w:val="00D93C82"/>
    <w:rsid w:val="00DE27AC"/>
    <w:rsid w:val="00E6101D"/>
    <w:rsid w:val="00E735BE"/>
    <w:rsid w:val="00EC0EA7"/>
    <w:rsid w:val="00EE0B8D"/>
    <w:rsid w:val="00F14683"/>
    <w:rsid w:val="00F91672"/>
    <w:rsid w:val="00FE0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5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B01"/>
    <w:rPr>
      <w:rFonts w:ascii="Tahoma" w:hAnsi="Tahoma" w:cs="Tahoma"/>
      <w:sz w:val="16"/>
      <w:szCs w:val="16"/>
    </w:rPr>
  </w:style>
  <w:style w:type="paragraph" w:styleId="NormaleWeb">
    <w:name w:val="Normal (Web)"/>
    <w:basedOn w:val="Normale"/>
    <w:uiPriority w:val="99"/>
    <w:semiHidden/>
    <w:unhideWhenUsed/>
    <w:rsid w:val="00F146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14683"/>
    <w:rPr>
      <w:i/>
      <w:iCs/>
    </w:rPr>
  </w:style>
  <w:style w:type="character" w:customStyle="1" w:styleId="apple-converted-space">
    <w:name w:val="apple-converted-space"/>
    <w:basedOn w:val="Carpredefinitoparagrafo"/>
    <w:rsid w:val="00134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5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B01"/>
    <w:rPr>
      <w:rFonts w:ascii="Tahoma" w:hAnsi="Tahoma" w:cs="Tahoma"/>
      <w:sz w:val="16"/>
      <w:szCs w:val="16"/>
    </w:rPr>
  </w:style>
  <w:style w:type="paragraph" w:styleId="NormaleWeb">
    <w:name w:val="Normal (Web)"/>
    <w:basedOn w:val="Normale"/>
    <w:uiPriority w:val="99"/>
    <w:semiHidden/>
    <w:unhideWhenUsed/>
    <w:rsid w:val="00F146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14683"/>
    <w:rPr>
      <w:i/>
      <w:iCs/>
    </w:rPr>
  </w:style>
  <w:style w:type="character" w:customStyle="1" w:styleId="apple-converted-space">
    <w:name w:val="apple-converted-space"/>
    <w:basedOn w:val="Carpredefinitoparagrafo"/>
    <w:rsid w:val="0013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Genitori</dc:creator>
  <cp:lastModifiedBy>eleonora</cp:lastModifiedBy>
  <cp:revision>4</cp:revision>
  <dcterms:created xsi:type="dcterms:W3CDTF">2017-02-15T09:10:00Z</dcterms:created>
  <dcterms:modified xsi:type="dcterms:W3CDTF">2017-02-15T09:13:00Z</dcterms:modified>
</cp:coreProperties>
</file>