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4C8" w14:textId="1A75D739" w:rsidR="00093F97" w:rsidRDefault="00093F97" w:rsidP="003E5B0A">
      <w:pPr>
        <w:pStyle w:val="Nessunaspaziatura"/>
        <w:jc w:val="center"/>
        <w:rPr>
          <w:rFonts w:ascii="Book Antiqua" w:hAnsi="Book Antiqua"/>
        </w:rPr>
      </w:pPr>
      <w:r>
        <w:rPr>
          <w:noProof/>
        </w:rPr>
        <w:drawing>
          <wp:anchor distT="0" distB="0" distL="114300" distR="114300" simplePos="0" relativeHeight="251658240" behindDoc="1" locked="0" layoutInCell="1" allowOverlap="1" wp14:anchorId="45C9E22B" wp14:editId="25849829">
            <wp:simplePos x="0" y="0"/>
            <wp:positionH relativeFrom="margin">
              <wp:align>center</wp:align>
            </wp:positionH>
            <wp:positionV relativeFrom="paragraph">
              <wp:posOffset>0</wp:posOffset>
            </wp:positionV>
            <wp:extent cx="2945765" cy="819785"/>
            <wp:effectExtent l="0" t="0" r="6985" b="0"/>
            <wp:wrapTight wrapText="bothSides">
              <wp:wrapPolygon edited="0">
                <wp:start x="559" y="0"/>
                <wp:lineTo x="279" y="14556"/>
                <wp:lineTo x="1257" y="15560"/>
                <wp:lineTo x="10057" y="16062"/>
                <wp:lineTo x="10057" y="18572"/>
                <wp:lineTo x="13549" y="21081"/>
                <wp:lineTo x="17600" y="21081"/>
                <wp:lineTo x="21512" y="21081"/>
                <wp:lineTo x="21512" y="19576"/>
                <wp:lineTo x="20534" y="16062"/>
                <wp:lineTo x="21512" y="13552"/>
                <wp:lineTo x="21512" y="9537"/>
                <wp:lineTo x="20953" y="8031"/>
                <wp:lineTo x="21092" y="3514"/>
                <wp:lineTo x="20254" y="1004"/>
                <wp:lineTo x="17880" y="0"/>
                <wp:lineTo x="559" y="0"/>
              </wp:wrapPolygon>
            </wp:wrapTight>
            <wp:docPr id="1127428665" name="Immagine 1" descr="AC Nardò-Galli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Nardò-Gallipol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576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E1F58" w14:textId="5F23B652" w:rsidR="00093F97" w:rsidRDefault="00093F97" w:rsidP="003E5B0A">
      <w:pPr>
        <w:pStyle w:val="Nessunaspaziatura"/>
        <w:jc w:val="center"/>
        <w:rPr>
          <w:rFonts w:ascii="Book Antiqua" w:hAnsi="Book Antiqua"/>
        </w:rPr>
      </w:pPr>
    </w:p>
    <w:p w14:paraId="5739CF40" w14:textId="77777777" w:rsidR="00093F97" w:rsidRDefault="00093F97" w:rsidP="003E5B0A">
      <w:pPr>
        <w:pStyle w:val="Nessunaspaziatura"/>
        <w:jc w:val="center"/>
        <w:rPr>
          <w:rFonts w:ascii="Book Antiqua" w:hAnsi="Book Antiqua"/>
        </w:rPr>
      </w:pPr>
    </w:p>
    <w:p w14:paraId="6533557F" w14:textId="26B9E199" w:rsidR="00093F97" w:rsidRDefault="00093F97" w:rsidP="003E5B0A">
      <w:pPr>
        <w:pStyle w:val="Nessunaspaziatura"/>
        <w:jc w:val="center"/>
        <w:rPr>
          <w:rFonts w:ascii="Book Antiqua" w:hAnsi="Book Antiqua"/>
        </w:rPr>
      </w:pPr>
    </w:p>
    <w:p w14:paraId="78FF0E2F" w14:textId="6C9D52BE" w:rsidR="00093F97" w:rsidRDefault="00093F97" w:rsidP="003E5B0A">
      <w:pPr>
        <w:pStyle w:val="Nessunaspaziatura"/>
        <w:jc w:val="center"/>
        <w:rPr>
          <w:rFonts w:ascii="Book Antiqua" w:hAnsi="Book Antiqua"/>
        </w:rPr>
      </w:pPr>
    </w:p>
    <w:p w14:paraId="7A99F7B6" w14:textId="77777777" w:rsidR="00093F97" w:rsidRDefault="00093F97" w:rsidP="00093F97">
      <w:pPr>
        <w:pStyle w:val="Nessunaspaziatura"/>
        <w:rPr>
          <w:rFonts w:ascii="Book Antiqua" w:hAnsi="Book Antiqua"/>
        </w:rPr>
      </w:pPr>
    </w:p>
    <w:p w14:paraId="1238778B" w14:textId="3F021E4F" w:rsidR="00542A77" w:rsidRPr="00542A77" w:rsidRDefault="00215324" w:rsidP="00542A77">
      <w:pPr>
        <w:pStyle w:val="Nessunaspaziatura"/>
        <w:jc w:val="center"/>
        <w:rPr>
          <w:rFonts w:ascii="DengXian Light" w:eastAsia="DengXian Light" w:hAnsi="DengXian Light"/>
          <w:sz w:val="36"/>
          <w:szCs w:val="36"/>
        </w:rPr>
      </w:pPr>
      <w:r w:rsidRPr="00542A77">
        <w:rPr>
          <w:rFonts w:ascii="DengXian Light" w:eastAsia="DengXian Light" w:hAnsi="DengXian Light"/>
          <w:sz w:val="36"/>
          <w:szCs w:val="36"/>
        </w:rPr>
        <w:t xml:space="preserve">Preghiera </w:t>
      </w:r>
      <w:r w:rsidR="00542A77" w:rsidRPr="00542A77">
        <w:rPr>
          <w:rFonts w:ascii="DengXian Light" w:eastAsia="DengXian Light" w:hAnsi="DengXian Light"/>
          <w:sz w:val="36"/>
          <w:szCs w:val="36"/>
        </w:rPr>
        <w:t>da vivere all’inizio</w:t>
      </w:r>
    </w:p>
    <w:p w14:paraId="04F5613E" w14:textId="10352AC0" w:rsidR="00542A77" w:rsidRDefault="00542A77" w:rsidP="00542A77">
      <w:pPr>
        <w:pStyle w:val="Nessunaspaziatura"/>
        <w:jc w:val="center"/>
        <w:rPr>
          <w:rFonts w:ascii="DengXian Light" w:eastAsia="DengXian Light" w:hAnsi="DengXian Light"/>
          <w:smallCaps/>
          <w:color w:val="C00000"/>
          <w:sz w:val="36"/>
          <w:szCs w:val="36"/>
        </w:rPr>
      </w:pPr>
      <w:r w:rsidRPr="00542A77">
        <w:rPr>
          <w:rFonts w:ascii="DengXian Light" w:eastAsia="DengXian Light" w:hAnsi="DengXian Light"/>
          <w:sz w:val="36"/>
          <w:szCs w:val="36"/>
        </w:rPr>
        <w:t>dell’</w:t>
      </w:r>
      <w:r w:rsidRPr="00542A77">
        <w:rPr>
          <w:rFonts w:ascii="DengXian Light" w:eastAsia="DengXian Light" w:hAnsi="DengXian Light"/>
          <w:smallCaps/>
          <w:color w:val="C00000"/>
          <w:sz w:val="36"/>
          <w:szCs w:val="36"/>
        </w:rPr>
        <w:t>Assemblea</w:t>
      </w:r>
      <w:r w:rsidR="00AB52E7">
        <w:rPr>
          <w:rFonts w:ascii="DengXian Light" w:eastAsia="DengXian Light" w:hAnsi="DengXian Light"/>
          <w:smallCaps/>
          <w:color w:val="C00000"/>
          <w:sz w:val="36"/>
          <w:szCs w:val="36"/>
        </w:rPr>
        <w:t xml:space="preserve"> Elettiva P</w:t>
      </w:r>
      <w:r w:rsidRPr="00542A77">
        <w:rPr>
          <w:rFonts w:ascii="DengXian Light" w:eastAsia="DengXian Light" w:hAnsi="DengXian Light"/>
          <w:smallCaps/>
          <w:color w:val="C00000"/>
          <w:sz w:val="36"/>
          <w:szCs w:val="36"/>
        </w:rPr>
        <w:t>arrocchiale</w:t>
      </w:r>
    </w:p>
    <w:p w14:paraId="5CF052B4" w14:textId="77777777" w:rsidR="003B14DB" w:rsidRDefault="003B14DB" w:rsidP="00542A77">
      <w:pPr>
        <w:pStyle w:val="Nessunaspaziatura"/>
        <w:jc w:val="center"/>
        <w:rPr>
          <w:rFonts w:ascii="DengXian Light" w:eastAsia="DengXian Light" w:hAnsi="DengXian Light"/>
          <w:smallCaps/>
          <w:color w:val="C00000"/>
          <w:sz w:val="36"/>
          <w:szCs w:val="36"/>
        </w:rPr>
      </w:pPr>
    </w:p>
    <w:p w14:paraId="302B1408" w14:textId="77777777" w:rsidR="00AB52E7" w:rsidRDefault="00AB52E7" w:rsidP="00542A77">
      <w:pPr>
        <w:pStyle w:val="Nessunaspaziatura"/>
        <w:jc w:val="center"/>
        <w:rPr>
          <w:rFonts w:ascii="DengXian Light" w:eastAsia="DengXian Light" w:hAnsi="DengXian Light"/>
          <w:smallCaps/>
          <w:color w:val="C00000"/>
          <w:sz w:val="36"/>
          <w:szCs w:val="36"/>
        </w:rPr>
      </w:pPr>
    </w:p>
    <w:p w14:paraId="78FC455B" w14:textId="3799362F" w:rsidR="003B14DB" w:rsidRPr="00F872B6" w:rsidRDefault="003B14DB" w:rsidP="003B14DB">
      <w:pPr>
        <w:pStyle w:val="Nessunaspaziatura"/>
        <w:rPr>
          <w:rFonts w:ascii="Book Antiqua" w:eastAsia="DengXian Light" w:hAnsi="Book Antiqua"/>
          <w:smallCaps/>
          <w:color w:val="2F5496" w:themeColor="accent1" w:themeShade="BF"/>
          <w:sz w:val="24"/>
          <w:szCs w:val="24"/>
        </w:rPr>
      </w:pPr>
      <w:r w:rsidRPr="00F872B6">
        <w:rPr>
          <w:rFonts w:ascii="Book Antiqua" w:eastAsia="DengXian Light" w:hAnsi="Book Antiqua"/>
          <w:smallCaps/>
          <w:color w:val="2F5496" w:themeColor="accent1" w:themeShade="BF"/>
          <w:sz w:val="24"/>
          <w:szCs w:val="24"/>
        </w:rPr>
        <w:t>Canto di inizio</w:t>
      </w:r>
    </w:p>
    <w:p w14:paraId="6FDEC58B" w14:textId="38CDBDAD" w:rsidR="00BA0917" w:rsidRDefault="00BA0917" w:rsidP="003B14DB">
      <w:pPr>
        <w:pStyle w:val="Nessunaspaziatura"/>
        <w:rPr>
          <w:rFonts w:ascii="Book Antiqua" w:eastAsia="DengXian Light" w:hAnsi="Book Antiqua"/>
          <w:i/>
          <w:iCs/>
          <w:color w:val="C00000"/>
          <w:sz w:val="24"/>
          <w:szCs w:val="24"/>
        </w:rPr>
      </w:pPr>
      <w:r w:rsidRPr="00BA0917">
        <w:rPr>
          <w:rFonts w:ascii="Book Antiqua" w:eastAsia="DengXian Light" w:hAnsi="Book Antiqua"/>
          <w:i/>
          <w:iCs/>
          <w:color w:val="C00000"/>
          <w:sz w:val="24"/>
          <w:szCs w:val="24"/>
        </w:rPr>
        <w:t>Al Signore canterò oppure un canto di lode e di ringraziamento</w:t>
      </w:r>
      <w:r w:rsidR="00431279">
        <w:rPr>
          <w:rFonts w:ascii="Book Antiqua" w:eastAsia="DengXian Light" w:hAnsi="Book Antiqua"/>
          <w:i/>
          <w:iCs/>
          <w:color w:val="C00000"/>
          <w:sz w:val="24"/>
          <w:szCs w:val="24"/>
        </w:rPr>
        <w:t xml:space="preserve">: </w:t>
      </w:r>
    </w:p>
    <w:p w14:paraId="6DFEDF91" w14:textId="77777777" w:rsidR="00BA0917" w:rsidRPr="00BA0917" w:rsidRDefault="00BA0917" w:rsidP="003B14DB">
      <w:pPr>
        <w:pStyle w:val="Nessunaspaziatura"/>
        <w:rPr>
          <w:rFonts w:ascii="Book Antiqua" w:eastAsia="DengXian Light" w:hAnsi="Book Antiqua"/>
          <w:i/>
          <w:iCs/>
          <w:color w:val="C00000"/>
          <w:sz w:val="24"/>
          <w:szCs w:val="24"/>
        </w:rPr>
      </w:pPr>
    </w:p>
    <w:p w14:paraId="1DCDA445" w14:textId="1D4ED1FA" w:rsidR="00BA0917" w:rsidRPr="00BA0917" w:rsidRDefault="00BA0917" w:rsidP="00BA0917">
      <w:pPr>
        <w:pStyle w:val="Nessunaspaziatura"/>
        <w:rPr>
          <w:rFonts w:ascii="Book Antiqua" w:eastAsia="DengXian Light" w:hAnsi="Book Antiqua"/>
          <w:i/>
          <w:iCs/>
          <w:sz w:val="24"/>
          <w:szCs w:val="24"/>
        </w:rPr>
      </w:pPr>
      <w:r w:rsidRPr="00BA0917">
        <w:rPr>
          <w:rFonts w:ascii="Book Antiqua" w:eastAsia="DengXian Light" w:hAnsi="Book Antiqua"/>
          <w:i/>
          <w:iCs/>
          <w:sz w:val="24"/>
          <w:szCs w:val="24"/>
        </w:rPr>
        <w:t>Al signore canterò, loder</w:t>
      </w:r>
      <w:r>
        <w:rPr>
          <w:rFonts w:ascii="Book Antiqua" w:eastAsia="DengXian Light" w:hAnsi="Book Antiqua"/>
          <w:i/>
          <w:iCs/>
          <w:sz w:val="24"/>
          <w:szCs w:val="24"/>
        </w:rPr>
        <w:t>ò</w:t>
      </w:r>
      <w:r w:rsidRPr="00BA0917">
        <w:rPr>
          <w:rFonts w:ascii="Book Antiqua" w:eastAsia="DengXian Light" w:hAnsi="Book Antiqua"/>
          <w:i/>
          <w:iCs/>
          <w:sz w:val="24"/>
          <w:szCs w:val="24"/>
        </w:rPr>
        <w:t xml:space="preserve"> il suo nome</w:t>
      </w:r>
    </w:p>
    <w:p w14:paraId="7523B983" w14:textId="1824A196" w:rsidR="00BA0917" w:rsidRPr="00BA0917" w:rsidRDefault="00BA0917" w:rsidP="00BA0917">
      <w:pPr>
        <w:pStyle w:val="Nessunaspaziatura"/>
        <w:rPr>
          <w:rFonts w:ascii="Book Antiqua" w:eastAsia="DengXian Light" w:hAnsi="Book Antiqua"/>
          <w:i/>
          <w:iCs/>
          <w:sz w:val="24"/>
          <w:szCs w:val="24"/>
        </w:rPr>
      </w:pPr>
      <w:r>
        <w:rPr>
          <w:rFonts w:ascii="Book Antiqua" w:eastAsia="DengXian Light" w:hAnsi="Book Antiqua"/>
          <w:i/>
          <w:iCs/>
          <w:sz w:val="24"/>
          <w:szCs w:val="24"/>
        </w:rPr>
        <w:t>s</w:t>
      </w:r>
      <w:r w:rsidRPr="00BA0917">
        <w:rPr>
          <w:rFonts w:ascii="Book Antiqua" w:eastAsia="DengXian Light" w:hAnsi="Book Antiqua"/>
          <w:i/>
          <w:iCs/>
          <w:sz w:val="24"/>
          <w:szCs w:val="24"/>
        </w:rPr>
        <w:t>empre lo ringrazierò finché avrò vita</w:t>
      </w:r>
      <w:r>
        <w:rPr>
          <w:rFonts w:ascii="Book Antiqua" w:eastAsia="DengXian Light" w:hAnsi="Book Antiqua"/>
          <w:i/>
          <w:iCs/>
          <w:sz w:val="24"/>
          <w:szCs w:val="24"/>
        </w:rPr>
        <w:t xml:space="preserve">. </w:t>
      </w:r>
    </w:p>
    <w:p w14:paraId="316E70CB" w14:textId="77777777" w:rsidR="00BA0917" w:rsidRPr="00BA0917" w:rsidRDefault="00BA0917" w:rsidP="00BA0917">
      <w:pPr>
        <w:pStyle w:val="Nessunaspaziatura"/>
        <w:rPr>
          <w:rFonts w:ascii="Book Antiqua" w:eastAsia="DengXian Light" w:hAnsi="Book Antiqua"/>
          <w:sz w:val="24"/>
          <w:szCs w:val="24"/>
        </w:rPr>
      </w:pPr>
    </w:p>
    <w:p w14:paraId="4DB1447D" w14:textId="77777777" w:rsidR="00BA0917" w:rsidRDefault="00BA0917" w:rsidP="00BA0917">
      <w:pPr>
        <w:pStyle w:val="Nessunaspaziatura"/>
        <w:rPr>
          <w:rFonts w:ascii="Book Antiqua" w:eastAsia="DengXian Light" w:hAnsi="Book Antiqua"/>
          <w:sz w:val="24"/>
          <w:szCs w:val="24"/>
        </w:rPr>
      </w:pPr>
      <w:r w:rsidRPr="00BA0917">
        <w:rPr>
          <w:rFonts w:ascii="Book Antiqua" w:eastAsia="DengXian Light" w:hAnsi="Book Antiqua"/>
          <w:sz w:val="24"/>
          <w:szCs w:val="24"/>
        </w:rPr>
        <w:t xml:space="preserve">Darà fiducia a chi è stato offeso, </w:t>
      </w:r>
    </w:p>
    <w:p w14:paraId="47A37521" w14:textId="5057A712" w:rsidR="00BA0917" w:rsidRPr="00BA0917" w:rsidRDefault="00BA0917" w:rsidP="00BA0917">
      <w:pPr>
        <w:pStyle w:val="Nessunaspaziatura"/>
        <w:rPr>
          <w:rFonts w:ascii="Book Antiqua" w:eastAsia="DengXian Light" w:hAnsi="Book Antiqua"/>
          <w:sz w:val="24"/>
          <w:szCs w:val="24"/>
        </w:rPr>
      </w:pPr>
      <w:r w:rsidRPr="00BA0917">
        <w:rPr>
          <w:rFonts w:ascii="Book Antiqua" w:eastAsia="DengXian Light" w:hAnsi="Book Antiqua"/>
          <w:sz w:val="24"/>
          <w:szCs w:val="24"/>
        </w:rPr>
        <w:t>speranza a chi non l'ha</w:t>
      </w:r>
      <w:r>
        <w:rPr>
          <w:rFonts w:ascii="Book Antiqua" w:eastAsia="DengXian Light" w:hAnsi="Book Antiqua"/>
          <w:sz w:val="24"/>
          <w:szCs w:val="24"/>
        </w:rPr>
        <w:t>;</w:t>
      </w:r>
    </w:p>
    <w:p w14:paraId="445D07E6" w14:textId="77777777" w:rsidR="00BA0917" w:rsidRDefault="00BA0917" w:rsidP="00BA0917">
      <w:pPr>
        <w:pStyle w:val="Nessunaspaziatura"/>
        <w:rPr>
          <w:rFonts w:ascii="Book Antiqua" w:eastAsia="DengXian Light" w:hAnsi="Book Antiqua"/>
          <w:sz w:val="24"/>
          <w:szCs w:val="24"/>
        </w:rPr>
      </w:pPr>
      <w:r>
        <w:rPr>
          <w:rFonts w:ascii="Book Antiqua" w:eastAsia="DengXian Light" w:hAnsi="Book Antiqua"/>
          <w:sz w:val="24"/>
          <w:szCs w:val="24"/>
        </w:rPr>
        <w:t>g</w:t>
      </w:r>
      <w:r w:rsidRPr="00BA0917">
        <w:rPr>
          <w:rFonts w:ascii="Book Antiqua" w:eastAsia="DengXian Light" w:hAnsi="Book Antiqua"/>
          <w:sz w:val="24"/>
          <w:szCs w:val="24"/>
        </w:rPr>
        <w:t xml:space="preserve">iustizia per il povero, cibo a chi ha fame, </w:t>
      </w:r>
    </w:p>
    <w:p w14:paraId="322B1DCC" w14:textId="249D5F48" w:rsidR="00334A89" w:rsidRDefault="00BA0917" w:rsidP="00BA0917">
      <w:pPr>
        <w:pStyle w:val="Nessunaspaziatura"/>
        <w:rPr>
          <w:rFonts w:ascii="Book Antiqua" w:eastAsia="DengXian Light" w:hAnsi="Book Antiqua"/>
          <w:sz w:val="24"/>
          <w:szCs w:val="24"/>
        </w:rPr>
      </w:pPr>
      <w:r w:rsidRPr="00BA0917">
        <w:rPr>
          <w:rFonts w:ascii="Book Antiqua" w:eastAsia="DengXian Light" w:hAnsi="Book Antiqua"/>
          <w:sz w:val="24"/>
          <w:szCs w:val="24"/>
        </w:rPr>
        <w:t>libertà a tutti</w:t>
      </w:r>
      <w:r>
        <w:rPr>
          <w:rFonts w:ascii="Book Antiqua" w:eastAsia="DengXian Light" w:hAnsi="Book Antiqua"/>
          <w:sz w:val="24"/>
          <w:szCs w:val="24"/>
        </w:rPr>
        <w:t xml:space="preserve">. </w:t>
      </w:r>
    </w:p>
    <w:p w14:paraId="17DDC577" w14:textId="77777777" w:rsidR="00BA0917" w:rsidRDefault="00BA0917" w:rsidP="00BA0917">
      <w:pPr>
        <w:pStyle w:val="Nessunaspaziatura"/>
        <w:rPr>
          <w:rFonts w:ascii="Book Antiqua" w:eastAsia="DengXian Light" w:hAnsi="Book Antiqua"/>
          <w:sz w:val="24"/>
          <w:szCs w:val="24"/>
        </w:rPr>
      </w:pPr>
    </w:p>
    <w:p w14:paraId="73B49BBF" w14:textId="73D9954F" w:rsidR="00BA0917" w:rsidRPr="00F872B6" w:rsidRDefault="00DE623B" w:rsidP="00BA0917">
      <w:pPr>
        <w:pStyle w:val="Nessunaspaziatura"/>
        <w:rPr>
          <w:rFonts w:ascii="Book Antiqua" w:eastAsia="DengXian Light" w:hAnsi="Book Antiqua"/>
          <w:smallCaps/>
          <w:color w:val="2F5496" w:themeColor="accent1" w:themeShade="BF"/>
          <w:sz w:val="24"/>
          <w:szCs w:val="24"/>
        </w:rPr>
      </w:pPr>
      <w:r w:rsidRPr="00F872B6">
        <w:rPr>
          <w:rFonts w:ascii="Book Antiqua" w:eastAsia="DengXian Light" w:hAnsi="Book Antiqua"/>
          <w:smallCaps/>
          <w:color w:val="2F5496" w:themeColor="accent1" w:themeShade="BF"/>
          <w:sz w:val="24"/>
          <w:szCs w:val="24"/>
        </w:rPr>
        <w:t>Introduzione</w:t>
      </w:r>
      <w:r w:rsidR="00F872B6" w:rsidRPr="00F872B6">
        <w:rPr>
          <w:rFonts w:ascii="Book Antiqua" w:eastAsia="DengXian Light" w:hAnsi="Book Antiqua"/>
          <w:smallCaps/>
          <w:color w:val="2F5496" w:themeColor="accent1" w:themeShade="BF"/>
          <w:sz w:val="24"/>
          <w:szCs w:val="24"/>
        </w:rPr>
        <w:t xml:space="preserve"> e invocazione allo Spirito Santo</w:t>
      </w:r>
    </w:p>
    <w:p w14:paraId="6BFF6B26" w14:textId="77777777" w:rsidR="00A3699C" w:rsidRDefault="00A3699C" w:rsidP="00BA0917">
      <w:pPr>
        <w:pStyle w:val="Nessunaspaziatura"/>
        <w:rPr>
          <w:rFonts w:ascii="Book Antiqua" w:eastAsia="DengXian Light" w:hAnsi="Book Antiqua"/>
          <w:i/>
          <w:iCs/>
          <w:color w:val="C00000"/>
          <w:sz w:val="24"/>
          <w:szCs w:val="24"/>
        </w:rPr>
      </w:pPr>
    </w:p>
    <w:p w14:paraId="795456A6" w14:textId="1C000DD2" w:rsidR="00DE623B" w:rsidRPr="00A3699C" w:rsidRDefault="00DE623B" w:rsidP="00BA0917">
      <w:pPr>
        <w:pStyle w:val="Nessunaspaziatura"/>
        <w:rPr>
          <w:rFonts w:ascii="Book Antiqua" w:eastAsia="DengXian Light" w:hAnsi="Book Antiqua"/>
          <w:i/>
          <w:iCs/>
          <w:color w:val="C00000"/>
          <w:sz w:val="24"/>
          <w:szCs w:val="24"/>
        </w:rPr>
      </w:pPr>
      <w:r w:rsidRPr="00A3699C">
        <w:rPr>
          <w:rFonts w:ascii="Book Antiqua" w:eastAsia="DengXian Light" w:hAnsi="Book Antiqua"/>
          <w:i/>
          <w:iCs/>
          <w:color w:val="C00000"/>
          <w:sz w:val="24"/>
          <w:szCs w:val="24"/>
        </w:rPr>
        <w:t>L’</w:t>
      </w:r>
      <w:r w:rsidR="00C25B69">
        <w:rPr>
          <w:rFonts w:ascii="Book Antiqua" w:eastAsia="DengXian Light" w:hAnsi="Book Antiqua"/>
          <w:i/>
          <w:iCs/>
          <w:color w:val="C00000"/>
          <w:sz w:val="24"/>
          <w:szCs w:val="24"/>
        </w:rPr>
        <w:t>a</w:t>
      </w:r>
      <w:r w:rsidRPr="00A3699C">
        <w:rPr>
          <w:rFonts w:ascii="Book Antiqua" w:eastAsia="DengXian Light" w:hAnsi="Book Antiqua"/>
          <w:i/>
          <w:iCs/>
          <w:color w:val="C00000"/>
          <w:sz w:val="24"/>
          <w:szCs w:val="24"/>
        </w:rPr>
        <w:t>ssistente:</w:t>
      </w:r>
    </w:p>
    <w:p w14:paraId="37A1E3D3" w14:textId="714C7B4D" w:rsidR="00DE623B" w:rsidRDefault="00DE623B" w:rsidP="00BA0917">
      <w:pPr>
        <w:pStyle w:val="Nessunaspaziatura"/>
        <w:rPr>
          <w:rFonts w:ascii="Book Antiqua" w:eastAsia="DengXian Light" w:hAnsi="Book Antiqua"/>
          <w:i/>
          <w:iCs/>
          <w:sz w:val="24"/>
          <w:szCs w:val="24"/>
        </w:rPr>
      </w:pPr>
      <w:r>
        <w:rPr>
          <w:rFonts w:ascii="Book Antiqua" w:eastAsia="DengXian Light" w:hAnsi="Book Antiqua"/>
          <w:sz w:val="24"/>
          <w:szCs w:val="24"/>
        </w:rPr>
        <w:t xml:space="preserve">Nel nome del Padre e del Figlio e dello Spirito Santo. </w:t>
      </w:r>
      <w:r w:rsidRPr="00A3699C">
        <w:rPr>
          <w:rFonts w:ascii="Book Antiqua" w:eastAsia="DengXian Light" w:hAnsi="Book Antiqua"/>
          <w:i/>
          <w:iCs/>
          <w:sz w:val="24"/>
          <w:szCs w:val="24"/>
        </w:rPr>
        <w:t xml:space="preserve">Amen. </w:t>
      </w:r>
    </w:p>
    <w:p w14:paraId="37460A2D" w14:textId="77777777" w:rsidR="00A3699C" w:rsidRPr="00A3699C" w:rsidRDefault="00A3699C" w:rsidP="00BA0917">
      <w:pPr>
        <w:pStyle w:val="Nessunaspaziatura"/>
        <w:rPr>
          <w:rFonts w:ascii="Book Antiqua" w:eastAsia="DengXian Light" w:hAnsi="Book Antiqua"/>
          <w:i/>
          <w:iCs/>
          <w:sz w:val="24"/>
          <w:szCs w:val="24"/>
        </w:rPr>
      </w:pPr>
    </w:p>
    <w:p w14:paraId="682CFE4C" w14:textId="77777777" w:rsidR="00A3699C" w:rsidRDefault="00DE623B" w:rsidP="00BA0917">
      <w:pPr>
        <w:pStyle w:val="Nessunaspaziatura"/>
        <w:rPr>
          <w:rFonts w:ascii="Book Antiqua" w:eastAsia="DengXian Light" w:hAnsi="Book Antiqua"/>
          <w:sz w:val="24"/>
          <w:szCs w:val="24"/>
        </w:rPr>
      </w:pPr>
      <w:r>
        <w:rPr>
          <w:rFonts w:ascii="Book Antiqua" w:eastAsia="DengXian Light" w:hAnsi="Book Antiqua"/>
          <w:sz w:val="24"/>
          <w:szCs w:val="24"/>
        </w:rPr>
        <w:t>Il S</w:t>
      </w:r>
      <w:r w:rsidR="00A3699C">
        <w:rPr>
          <w:rFonts w:ascii="Book Antiqua" w:eastAsia="DengXian Light" w:hAnsi="Book Antiqua"/>
          <w:sz w:val="24"/>
          <w:szCs w:val="24"/>
        </w:rPr>
        <w:t xml:space="preserve">ignore che guida i nostri passi </w:t>
      </w:r>
    </w:p>
    <w:p w14:paraId="4472B1D7" w14:textId="40BE8625" w:rsidR="00DE623B" w:rsidRDefault="00A3699C" w:rsidP="00BA0917">
      <w:pPr>
        <w:pStyle w:val="Nessunaspaziatura"/>
        <w:rPr>
          <w:rFonts w:ascii="Book Antiqua" w:eastAsia="DengXian Light" w:hAnsi="Book Antiqua"/>
          <w:sz w:val="24"/>
          <w:szCs w:val="24"/>
        </w:rPr>
      </w:pPr>
      <w:r>
        <w:rPr>
          <w:rFonts w:ascii="Book Antiqua" w:eastAsia="DengXian Light" w:hAnsi="Book Antiqua"/>
          <w:sz w:val="24"/>
          <w:szCs w:val="24"/>
        </w:rPr>
        <w:t xml:space="preserve">illuminandoli con la forza del suo Spirito sia con tutti voi. </w:t>
      </w:r>
    </w:p>
    <w:p w14:paraId="16290706" w14:textId="395EBFC1" w:rsidR="00A3699C" w:rsidRPr="00A3699C" w:rsidRDefault="00A3699C" w:rsidP="00BA0917">
      <w:pPr>
        <w:pStyle w:val="Nessunaspaziatura"/>
        <w:rPr>
          <w:rFonts w:ascii="Book Antiqua" w:eastAsia="DengXian Light" w:hAnsi="Book Antiqua"/>
          <w:i/>
          <w:iCs/>
          <w:sz w:val="24"/>
          <w:szCs w:val="24"/>
        </w:rPr>
      </w:pPr>
      <w:r w:rsidRPr="00A3699C">
        <w:rPr>
          <w:rFonts w:ascii="Book Antiqua" w:eastAsia="DengXian Light" w:hAnsi="Book Antiqua"/>
          <w:i/>
          <w:iCs/>
          <w:sz w:val="24"/>
          <w:szCs w:val="24"/>
        </w:rPr>
        <w:t xml:space="preserve">E con il tuo spirito. </w:t>
      </w:r>
    </w:p>
    <w:p w14:paraId="2C1CC926" w14:textId="77777777" w:rsidR="00A3699C" w:rsidRDefault="00A3699C" w:rsidP="00BA0917">
      <w:pPr>
        <w:pStyle w:val="Nessunaspaziatura"/>
        <w:rPr>
          <w:rFonts w:ascii="Book Antiqua" w:eastAsia="DengXian Light" w:hAnsi="Book Antiqua"/>
          <w:sz w:val="24"/>
          <w:szCs w:val="24"/>
        </w:rPr>
      </w:pPr>
    </w:p>
    <w:p w14:paraId="4AB9657D" w14:textId="3F19085F" w:rsidR="00A3699C" w:rsidRPr="007E1B28" w:rsidRDefault="007E1B28" w:rsidP="00BA0917">
      <w:pPr>
        <w:pStyle w:val="Nessunaspaziatura"/>
        <w:rPr>
          <w:rFonts w:ascii="Book Antiqua" w:eastAsia="DengXian Light" w:hAnsi="Book Antiqua"/>
          <w:i/>
          <w:iCs/>
          <w:color w:val="C00000"/>
          <w:sz w:val="24"/>
          <w:szCs w:val="24"/>
        </w:rPr>
      </w:pPr>
      <w:r w:rsidRPr="007E1B28">
        <w:rPr>
          <w:rFonts w:ascii="Book Antiqua" w:eastAsia="DengXian Light" w:hAnsi="Book Antiqua"/>
          <w:i/>
          <w:iCs/>
          <w:color w:val="C00000"/>
          <w:sz w:val="24"/>
          <w:szCs w:val="24"/>
        </w:rPr>
        <w:t xml:space="preserve">Un lettore: </w:t>
      </w:r>
    </w:p>
    <w:p w14:paraId="32345C50" w14:textId="23CC34CB" w:rsidR="007834DD" w:rsidRDefault="007834DD" w:rsidP="007834DD">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Il Progetto formativo della nostra Azione cattolica ci fa leggere: </w:t>
      </w:r>
      <w:r w:rsidR="00533106">
        <w:rPr>
          <w:rFonts w:ascii="Book Antiqua" w:eastAsia="DengXian Light" w:hAnsi="Book Antiqua"/>
          <w:sz w:val="24"/>
          <w:szCs w:val="24"/>
        </w:rPr>
        <w:t>«</w:t>
      </w:r>
      <w:r w:rsidRPr="007834DD">
        <w:rPr>
          <w:rFonts w:ascii="Book Antiqua" w:eastAsia="DengXian Light" w:hAnsi="Book Antiqua"/>
          <w:sz w:val="24"/>
          <w:szCs w:val="24"/>
        </w:rPr>
        <w:t>Il legame con la Chiesa diocesana vive giorno per giorno nella parrocchia, in essa l’AC sperimenta la concretezza di una Chiesa da amare ogni giorno nella sua realtà positiva e nei suoi difetti; da accogliere e sostenere; da spingere al largo e da servire con umiltà</w:t>
      </w:r>
      <w:r w:rsidR="004E615D">
        <w:rPr>
          <w:rFonts w:ascii="Book Antiqua" w:eastAsia="DengXian Light" w:hAnsi="Book Antiqua"/>
          <w:sz w:val="24"/>
          <w:szCs w:val="24"/>
        </w:rPr>
        <w:t xml:space="preserve">» </w:t>
      </w:r>
      <w:r w:rsidR="00533106">
        <w:rPr>
          <w:rFonts w:ascii="Book Antiqua" w:eastAsia="DengXian Light" w:hAnsi="Book Antiqua"/>
          <w:sz w:val="24"/>
          <w:szCs w:val="24"/>
        </w:rPr>
        <w:t>(n.5)</w:t>
      </w:r>
      <w:r w:rsidRPr="007834DD">
        <w:rPr>
          <w:rFonts w:ascii="Book Antiqua" w:eastAsia="DengXian Light" w:hAnsi="Book Antiqua"/>
          <w:sz w:val="24"/>
          <w:szCs w:val="24"/>
        </w:rPr>
        <w:t>.</w:t>
      </w:r>
    </w:p>
    <w:p w14:paraId="17BBD9F4" w14:textId="372D4DF5" w:rsidR="00533106" w:rsidRDefault="00533106" w:rsidP="00485643">
      <w:pPr>
        <w:pStyle w:val="Nessunaspaziatura"/>
        <w:jc w:val="both"/>
        <w:rPr>
          <w:rFonts w:ascii="Book Antiqua" w:eastAsia="DengXian Light" w:hAnsi="Book Antiqua"/>
          <w:sz w:val="24"/>
          <w:szCs w:val="24"/>
        </w:rPr>
      </w:pPr>
      <w:r>
        <w:rPr>
          <w:rFonts w:ascii="Book Antiqua" w:eastAsia="DengXian Light" w:hAnsi="Book Antiqua"/>
          <w:sz w:val="24"/>
          <w:szCs w:val="24"/>
        </w:rPr>
        <w:t>Questo nostro stare insieme</w:t>
      </w:r>
      <w:r w:rsidR="007A48D5">
        <w:rPr>
          <w:rFonts w:ascii="Book Antiqua" w:eastAsia="DengXian Light" w:hAnsi="Book Antiqua"/>
          <w:sz w:val="24"/>
          <w:szCs w:val="24"/>
        </w:rPr>
        <w:t xml:space="preserve"> ci chiede di vivere ora </w:t>
      </w:r>
      <w:r w:rsidR="00E43F21">
        <w:rPr>
          <w:rFonts w:ascii="Book Antiqua" w:eastAsia="DengXian Light" w:hAnsi="Book Antiqua"/>
          <w:sz w:val="24"/>
          <w:szCs w:val="24"/>
        </w:rPr>
        <w:t>l</w:t>
      </w:r>
      <w:r w:rsidR="003352C0">
        <w:rPr>
          <w:rFonts w:ascii="Book Antiqua" w:eastAsia="DengXian Light" w:hAnsi="Book Antiqua"/>
          <w:sz w:val="24"/>
          <w:szCs w:val="24"/>
        </w:rPr>
        <w:t>’</w:t>
      </w:r>
      <w:r w:rsidR="007A48D5">
        <w:rPr>
          <w:rFonts w:ascii="Book Antiqua" w:eastAsia="DengXian Light" w:hAnsi="Book Antiqua"/>
          <w:sz w:val="24"/>
          <w:szCs w:val="24"/>
        </w:rPr>
        <w:t xml:space="preserve">assemblea </w:t>
      </w:r>
      <w:r w:rsidR="003352C0">
        <w:rPr>
          <w:rFonts w:ascii="Book Antiqua" w:eastAsia="DengXian Light" w:hAnsi="Book Antiqua"/>
          <w:sz w:val="24"/>
          <w:szCs w:val="24"/>
        </w:rPr>
        <w:t xml:space="preserve">parrocchiale </w:t>
      </w:r>
      <w:r w:rsidR="007A48D5">
        <w:rPr>
          <w:rFonts w:ascii="Book Antiqua" w:eastAsia="DengXian Light" w:hAnsi="Book Antiqua"/>
          <w:sz w:val="24"/>
          <w:szCs w:val="24"/>
        </w:rPr>
        <w:t xml:space="preserve">come tempo di grazia </w:t>
      </w:r>
      <w:r w:rsidR="00485643">
        <w:rPr>
          <w:rFonts w:ascii="Book Antiqua" w:eastAsia="DengXian Light" w:hAnsi="Book Antiqua"/>
          <w:sz w:val="24"/>
          <w:szCs w:val="24"/>
        </w:rPr>
        <w:t xml:space="preserve">per continuare a rafforzare i nostri legami ma soprattutto per </w:t>
      </w:r>
      <w:r w:rsidR="00E43F21">
        <w:rPr>
          <w:rFonts w:ascii="Book Antiqua" w:eastAsia="DengXian Light" w:hAnsi="Book Antiqua"/>
          <w:sz w:val="24"/>
          <w:szCs w:val="24"/>
        </w:rPr>
        <w:t xml:space="preserve">pensarci </w:t>
      </w:r>
      <w:r w:rsidR="003352C0">
        <w:rPr>
          <w:rFonts w:ascii="Book Antiqua" w:eastAsia="DengXian Light" w:hAnsi="Book Antiqua"/>
          <w:sz w:val="24"/>
          <w:szCs w:val="24"/>
        </w:rPr>
        <w:t xml:space="preserve">nuovamente </w:t>
      </w:r>
      <w:r w:rsidR="00E43F21">
        <w:rPr>
          <w:rFonts w:ascii="Book Antiqua" w:eastAsia="DengXian Light" w:hAnsi="Book Antiqua"/>
          <w:sz w:val="24"/>
          <w:szCs w:val="24"/>
        </w:rPr>
        <w:t xml:space="preserve">come famiglia che nella sua semplicità e ordinarietà </w:t>
      </w:r>
      <w:r w:rsidR="00027949">
        <w:rPr>
          <w:rFonts w:ascii="Book Antiqua" w:eastAsia="DengXian Light" w:hAnsi="Book Antiqua"/>
          <w:sz w:val="24"/>
          <w:szCs w:val="24"/>
        </w:rPr>
        <w:t xml:space="preserve">sceglie di dire il suo SI </w:t>
      </w:r>
      <w:r w:rsidR="00AB617D">
        <w:rPr>
          <w:rFonts w:ascii="Book Antiqua" w:eastAsia="DengXian Light" w:hAnsi="Book Antiqua"/>
          <w:sz w:val="24"/>
          <w:szCs w:val="24"/>
        </w:rPr>
        <w:t xml:space="preserve">attraverso i servizi che oggi tutti insieme assumeremo. </w:t>
      </w:r>
    </w:p>
    <w:p w14:paraId="12961D4F" w14:textId="77777777" w:rsidR="0047444D" w:rsidRDefault="0047444D" w:rsidP="00485643">
      <w:pPr>
        <w:pStyle w:val="Nessunaspaziatura"/>
        <w:jc w:val="both"/>
        <w:rPr>
          <w:rFonts w:ascii="Book Antiqua" w:eastAsia="DengXian Light" w:hAnsi="Book Antiqua"/>
          <w:sz w:val="24"/>
          <w:szCs w:val="24"/>
        </w:rPr>
      </w:pPr>
    </w:p>
    <w:p w14:paraId="251E7E44" w14:textId="0592C323" w:rsidR="0047444D" w:rsidRPr="0047444D" w:rsidRDefault="0047444D" w:rsidP="00485643">
      <w:pPr>
        <w:pStyle w:val="Nessunaspaziatura"/>
        <w:jc w:val="both"/>
        <w:rPr>
          <w:rFonts w:ascii="Book Antiqua" w:eastAsia="DengXian Light" w:hAnsi="Book Antiqua"/>
          <w:i/>
          <w:iCs/>
          <w:color w:val="C00000"/>
          <w:sz w:val="24"/>
          <w:szCs w:val="24"/>
        </w:rPr>
      </w:pPr>
      <w:r w:rsidRPr="0047444D">
        <w:rPr>
          <w:rFonts w:ascii="Book Antiqua" w:eastAsia="DengXian Light" w:hAnsi="Book Antiqua"/>
          <w:i/>
          <w:iCs/>
          <w:color w:val="C00000"/>
          <w:sz w:val="24"/>
          <w:szCs w:val="24"/>
        </w:rPr>
        <w:t>L’</w:t>
      </w:r>
      <w:r w:rsidR="00885721">
        <w:rPr>
          <w:rFonts w:ascii="Book Antiqua" w:eastAsia="DengXian Light" w:hAnsi="Book Antiqua"/>
          <w:i/>
          <w:iCs/>
          <w:color w:val="C00000"/>
          <w:sz w:val="24"/>
          <w:szCs w:val="24"/>
        </w:rPr>
        <w:t>a</w:t>
      </w:r>
      <w:r w:rsidRPr="0047444D">
        <w:rPr>
          <w:rFonts w:ascii="Book Antiqua" w:eastAsia="DengXian Light" w:hAnsi="Book Antiqua"/>
          <w:i/>
          <w:iCs/>
          <w:color w:val="C00000"/>
          <w:sz w:val="24"/>
          <w:szCs w:val="24"/>
        </w:rPr>
        <w:t xml:space="preserve">ssistente: </w:t>
      </w:r>
    </w:p>
    <w:p w14:paraId="75801B8C" w14:textId="4CDC677B" w:rsidR="0047444D" w:rsidRDefault="0047444D" w:rsidP="00485643">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Cari fratelli e sorelle, </w:t>
      </w:r>
    </w:p>
    <w:p w14:paraId="07314BBB" w14:textId="1716D62D" w:rsidR="0047444D" w:rsidRDefault="0047444D" w:rsidP="00485643">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invochiamo ora lo Spirito Santo, autore e perfezionatore della nostra fede, </w:t>
      </w:r>
    </w:p>
    <w:p w14:paraId="7EEAF569" w14:textId="4387D128" w:rsidR="0047444D" w:rsidRDefault="0047444D" w:rsidP="00485643">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affinché purifichi il cuore da ogni forma di egoismo </w:t>
      </w:r>
    </w:p>
    <w:p w14:paraId="6DAE17D9" w14:textId="0430C945" w:rsidR="0047444D" w:rsidRDefault="0047444D" w:rsidP="00485643">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e lo apra all’amore </w:t>
      </w:r>
      <w:r w:rsidR="009A474D">
        <w:rPr>
          <w:rFonts w:ascii="Book Antiqua" w:eastAsia="DengXian Light" w:hAnsi="Book Antiqua"/>
          <w:sz w:val="24"/>
          <w:szCs w:val="24"/>
        </w:rPr>
        <w:t xml:space="preserve">vero </w:t>
      </w:r>
      <w:r>
        <w:rPr>
          <w:rFonts w:ascii="Book Antiqua" w:eastAsia="DengXian Light" w:hAnsi="Book Antiqua"/>
          <w:sz w:val="24"/>
          <w:szCs w:val="24"/>
        </w:rPr>
        <w:t xml:space="preserve">che </w:t>
      </w:r>
      <w:r w:rsidR="009A474D">
        <w:rPr>
          <w:rFonts w:ascii="Book Antiqua" w:eastAsia="DengXian Light" w:hAnsi="Book Antiqua"/>
          <w:sz w:val="24"/>
          <w:szCs w:val="24"/>
        </w:rPr>
        <w:t xml:space="preserve">prende la forma del servizio. </w:t>
      </w:r>
    </w:p>
    <w:p w14:paraId="216D532A" w14:textId="77777777" w:rsidR="009A474D" w:rsidRDefault="009A474D" w:rsidP="00485643">
      <w:pPr>
        <w:pStyle w:val="Nessunaspaziatura"/>
        <w:jc w:val="both"/>
        <w:rPr>
          <w:rFonts w:ascii="Book Antiqua" w:eastAsia="DengXian Light" w:hAnsi="Book Antiqua"/>
          <w:sz w:val="24"/>
          <w:szCs w:val="24"/>
        </w:rPr>
      </w:pPr>
    </w:p>
    <w:p w14:paraId="73D015D6" w14:textId="65582A0E" w:rsidR="00972A2F" w:rsidRPr="00972A2F" w:rsidRDefault="00972A2F" w:rsidP="00972A2F">
      <w:pPr>
        <w:pStyle w:val="Nessunaspaziatura"/>
        <w:jc w:val="both"/>
        <w:rPr>
          <w:rFonts w:ascii="Book Antiqua" w:eastAsia="DengXian Light" w:hAnsi="Book Antiqua"/>
          <w:i/>
          <w:iCs/>
          <w:color w:val="C00000"/>
          <w:sz w:val="24"/>
          <w:szCs w:val="24"/>
        </w:rPr>
      </w:pPr>
      <w:r w:rsidRPr="00972A2F">
        <w:rPr>
          <w:rFonts w:ascii="Book Antiqua" w:eastAsia="DengXian Light" w:hAnsi="Book Antiqua"/>
          <w:i/>
          <w:iCs/>
          <w:color w:val="C00000"/>
          <w:sz w:val="24"/>
          <w:szCs w:val="24"/>
        </w:rPr>
        <w:lastRenderedPageBreak/>
        <w:t xml:space="preserve">Tutti insieme: </w:t>
      </w:r>
    </w:p>
    <w:p w14:paraId="26915633" w14:textId="43AD8B91"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O Dio, Padre del Signore nostro Gesù Cristo,</w:t>
      </w:r>
    </w:p>
    <w:p w14:paraId="30A4AC55"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tu ami e vuoi salvi tutti i tuoi figli:</w:t>
      </w:r>
    </w:p>
    <w:p w14:paraId="38740F7F"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effondi su di noi quello Spirito con cui hai consacrato Gesù</w:t>
      </w:r>
    </w:p>
    <w:p w14:paraId="57835413"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e l’hai mandato ad annunziare la lieta notizia ai poveri.</w:t>
      </w:r>
    </w:p>
    <w:p w14:paraId="643D4E0B" w14:textId="77777777" w:rsidR="00972A2F" w:rsidRPr="00972A2F" w:rsidRDefault="00972A2F" w:rsidP="00972A2F">
      <w:pPr>
        <w:pStyle w:val="Nessunaspaziatura"/>
        <w:jc w:val="both"/>
        <w:rPr>
          <w:rFonts w:ascii="Book Antiqua" w:eastAsia="DengXian Light" w:hAnsi="Book Antiqua"/>
          <w:i/>
          <w:iCs/>
          <w:sz w:val="24"/>
          <w:szCs w:val="24"/>
        </w:rPr>
      </w:pPr>
    </w:p>
    <w:p w14:paraId="1EE7E07A"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Donaci intelligenza del Vangelo e dell’uomo</w:t>
      </w:r>
    </w:p>
    <w:p w14:paraId="409B720D"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perché possiamo portare Gesù a tutti i fratelli</w:t>
      </w:r>
    </w:p>
    <w:p w14:paraId="26732C60"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aiutandoli a incontrarsi con Lui che è l’unico salvatore.</w:t>
      </w:r>
    </w:p>
    <w:p w14:paraId="2B7A1593" w14:textId="77777777" w:rsidR="00972A2F" w:rsidRPr="00972A2F" w:rsidRDefault="00972A2F" w:rsidP="00972A2F">
      <w:pPr>
        <w:pStyle w:val="Nessunaspaziatura"/>
        <w:jc w:val="both"/>
        <w:rPr>
          <w:rFonts w:ascii="Book Antiqua" w:eastAsia="DengXian Light" w:hAnsi="Book Antiqua"/>
          <w:i/>
          <w:iCs/>
          <w:sz w:val="24"/>
          <w:szCs w:val="24"/>
        </w:rPr>
      </w:pPr>
    </w:p>
    <w:p w14:paraId="113330D7" w14:textId="717485CD"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O tenerezza infinita,</w:t>
      </w:r>
      <w:r w:rsidR="001D1CBE">
        <w:rPr>
          <w:rFonts w:ascii="Book Antiqua" w:eastAsia="DengXian Light" w:hAnsi="Book Antiqua"/>
          <w:i/>
          <w:iCs/>
          <w:sz w:val="24"/>
          <w:szCs w:val="24"/>
        </w:rPr>
        <w:t xml:space="preserve"> </w:t>
      </w:r>
      <w:r w:rsidRPr="00972A2F">
        <w:rPr>
          <w:rFonts w:ascii="Book Antiqua" w:eastAsia="DengXian Light" w:hAnsi="Book Antiqua"/>
          <w:i/>
          <w:iCs/>
          <w:sz w:val="24"/>
          <w:szCs w:val="24"/>
        </w:rPr>
        <w:t>vieni a visitare il tuo popolo</w:t>
      </w:r>
    </w:p>
    <w:p w14:paraId="73E56013"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e nel sangue della croce del tuo Figlio</w:t>
      </w:r>
    </w:p>
    <w:p w14:paraId="41A3AD0B"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accogli tutti nell’abbraccio del perdono;</w:t>
      </w:r>
    </w:p>
    <w:p w14:paraId="3F324774"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illumina coloro che sono nelle tenebre e nel dubbio</w:t>
      </w:r>
    </w:p>
    <w:p w14:paraId="06EBF96C"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e guidali al porto della verità e della pace.</w:t>
      </w:r>
    </w:p>
    <w:p w14:paraId="25CC5444" w14:textId="77777777" w:rsidR="00972A2F" w:rsidRPr="00972A2F" w:rsidRDefault="00972A2F" w:rsidP="00972A2F">
      <w:pPr>
        <w:pStyle w:val="Nessunaspaziatura"/>
        <w:jc w:val="both"/>
        <w:rPr>
          <w:rFonts w:ascii="Book Antiqua" w:eastAsia="DengXian Light" w:hAnsi="Book Antiqua"/>
          <w:i/>
          <w:iCs/>
          <w:sz w:val="24"/>
          <w:szCs w:val="24"/>
        </w:rPr>
      </w:pPr>
    </w:p>
    <w:p w14:paraId="2AC978BD" w14:textId="77777777" w:rsidR="00972A2F" w:rsidRP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O Vergine dell’ascolto, rendici docili discepoli della Parola</w:t>
      </w:r>
    </w:p>
    <w:p w14:paraId="644B714F" w14:textId="42911390" w:rsidR="00972A2F" w:rsidRDefault="00972A2F" w:rsidP="00972A2F">
      <w:pPr>
        <w:pStyle w:val="Nessunaspaziatura"/>
        <w:jc w:val="both"/>
        <w:rPr>
          <w:rFonts w:ascii="Book Antiqua" w:eastAsia="DengXian Light" w:hAnsi="Book Antiqua"/>
          <w:i/>
          <w:iCs/>
          <w:sz w:val="24"/>
          <w:szCs w:val="24"/>
        </w:rPr>
      </w:pPr>
      <w:r w:rsidRPr="00972A2F">
        <w:rPr>
          <w:rFonts w:ascii="Book Antiqua" w:eastAsia="DengXian Light" w:hAnsi="Book Antiqua"/>
          <w:i/>
          <w:iCs/>
          <w:sz w:val="24"/>
          <w:szCs w:val="24"/>
        </w:rPr>
        <w:t>Invoca con noi lo Spirito, perché discenda e rinnovi la faccia della terra.</w:t>
      </w:r>
      <w:r w:rsidR="001D1CBE">
        <w:rPr>
          <w:rFonts w:ascii="Book Antiqua" w:eastAsia="DengXian Light" w:hAnsi="Book Antiqua"/>
          <w:i/>
          <w:iCs/>
          <w:sz w:val="24"/>
          <w:szCs w:val="24"/>
        </w:rPr>
        <w:t xml:space="preserve"> </w:t>
      </w:r>
      <w:r w:rsidRPr="00972A2F">
        <w:rPr>
          <w:rFonts w:ascii="Book Antiqua" w:eastAsia="DengXian Light" w:hAnsi="Book Antiqua"/>
          <w:i/>
          <w:iCs/>
          <w:sz w:val="24"/>
          <w:szCs w:val="24"/>
        </w:rPr>
        <w:t>Amen.</w:t>
      </w:r>
    </w:p>
    <w:p w14:paraId="34564E65" w14:textId="77777777" w:rsidR="00F872B6" w:rsidRDefault="00F872B6" w:rsidP="00972A2F">
      <w:pPr>
        <w:pStyle w:val="Nessunaspaziatura"/>
        <w:jc w:val="both"/>
        <w:rPr>
          <w:rFonts w:ascii="Book Antiqua" w:eastAsia="DengXian Light" w:hAnsi="Book Antiqua"/>
          <w:i/>
          <w:iCs/>
          <w:sz w:val="24"/>
          <w:szCs w:val="24"/>
        </w:rPr>
      </w:pPr>
    </w:p>
    <w:p w14:paraId="1A46FD06" w14:textId="116E9B7C" w:rsidR="00F872B6" w:rsidRPr="00F872B6" w:rsidRDefault="00F872B6" w:rsidP="00972A2F">
      <w:pPr>
        <w:pStyle w:val="Nessunaspaziatura"/>
        <w:jc w:val="both"/>
        <w:rPr>
          <w:rFonts w:ascii="Book Antiqua" w:eastAsia="DengXian Light" w:hAnsi="Book Antiqua"/>
          <w:smallCaps/>
          <w:color w:val="2F5496" w:themeColor="accent1" w:themeShade="BF"/>
          <w:sz w:val="24"/>
          <w:szCs w:val="24"/>
        </w:rPr>
      </w:pPr>
      <w:r w:rsidRPr="00F872B6">
        <w:rPr>
          <w:rFonts w:ascii="Book Antiqua" w:eastAsia="DengXian Light" w:hAnsi="Book Antiqua"/>
          <w:smallCaps/>
          <w:color w:val="2F5496" w:themeColor="accent1" w:themeShade="BF"/>
          <w:sz w:val="24"/>
          <w:szCs w:val="24"/>
        </w:rPr>
        <w:t>In ascolto della Parola</w:t>
      </w:r>
    </w:p>
    <w:p w14:paraId="7D7BDBE7" w14:textId="77777777" w:rsidR="00F872B6" w:rsidRDefault="00F872B6" w:rsidP="00972A2F">
      <w:pPr>
        <w:pStyle w:val="Nessunaspaziatura"/>
        <w:jc w:val="both"/>
        <w:rPr>
          <w:rFonts w:ascii="Book Antiqua" w:eastAsia="DengXian Light" w:hAnsi="Book Antiqua"/>
          <w:i/>
          <w:iCs/>
          <w:color w:val="C00000"/>
          <w:sz w:val="24"/>
          <w:szCs w:val="24"/>
        </w:rPr>
      </w:pPr>
    </w:p>
    <w:p w14:paraId="19BC471A" w14:textId="00209835" w:rsidR="00F872B6" w:rsidRPr="00F872B6" w:rsidRDefault="00F872B6" w:rsidP="00972A2F">
      <w:pPr>
        <w:pStyle w:val="Nessunaspaziatura"/>
        <w:jc w:val="both"/>
        <w:rPr>
          <w:rFonts w:ascii="Book Antiqua" w:eastAsia="DengXian Light" w:hAnsi="Book Antiqua"/>
          <w:i/>
          <w:iCs/>
          <w:color w:val="C00000"/>
          <w:sz w:val="24"/>
          <w:szCs w:val="24"/>
        </w:rPr>
      </w:pPr>
      <w:r w:rsidRPr="00F872B6">
        <w:rPr>
          <w:rFonts w:ascii="Book Antiqua" w:eastAsia="DengXian Light" w:hAnsi="Book Antiqua"/>
          <w:i/>
          <w:iCs/>
          <w:color w:val="C00000"/>
          <w:sz w:val="24"/>
          <w:szCs w:val="24"/>
        </w:rPr>
        <w:t xml:space="preserve">Un lettore: </w:t>
      </w:r>
    </w:p>
    <w:p w14:paraId="58C8DCDE" w14:textId="4A48FCF3" w:rsidR="00E36DAE" w:rsidRPr="00E36DAE" w:rsidRDefault="00E36DAE" w:rsidP="006F0F14">
      <w:pPr>
        <w:pStyle w:val="Nessunaspaziatura"/>
        <w:jc w:val="both"/>
        <w:rPr>
          <w:rFonts w:ascii="Book Antiqua" w:eastAsia="DengXian Light" w:hAnsi="Book Antiqua"/>
          <w:b/>
          <w:bCs/>
          <w:sz w:val="24"/>
          <w:szCs w:val="24"/>
        </w:rPr>
      </w:pPr>
      <w:r w:rsidRPr="00E36DAE">
        <w:rPr>
          <w:rFonts w:ascii="Book Antiqua" w:eastAsia="DengXian Light" w:hAnsi="Book Antiqua"/>
          <w:b/>
          <w:bCs/>
          <w:sz w:val="24"/>
          <w:szCs w:val="24"/>
        </w:rPr>
        <w:t>Dalla Lettera di San Paolo Apostolo ai Romani</w:t>
      </w:r>
      <w:r>
        <w:rPr>
          <w:rFonts w:ascii="Book Antiqua" w:eastAsia="DengXian Light" w:hAnsi="Book Antiqua"/>
          <w:b/>
          <w:bCs/>
          <w:sz w:val="24"/>
          <w:szCs w:val="24"/>
        </w:rPr>
        <w:t xml:space="preserve"> (12,2-8)</w:t>
      </w:r>
    </w:p>
    <w:p w14:paraId="1CC6007A" w14:textId="2F921F12" w:rsidR="00F872B6" w:rsidRDefault="00E36DAE" w:rsidP="006F0F14">
      <w:pPr>
        <w:pStyle w:val="Nessunaspaziatura"/>
        <w:jc w:val="both"/>
        <w:rPr>
          <w:rFonts w:ascii="Book Antiqua" w:eastAsia="DengXian Light" w:hAnsi="Book Antiqua"/>
          <w:sz w:val="24"/>
          <w:szCs w:val="24"/>
        </w:rPr>
      </w:pPr>
      <w:r>
        <w:rPr>
          <w:rFonts w:ascii="Book Antiqua" w:eastAsia="DengXian Light" w:hAnsi="Book Antiqua"/>
          <w:sz w:val="24"/>
          <w:szCs w:val="24"/>
        </w:rPr>
        <w:t>Fratelli, n</w:t>
      </w:r>
      <w:r w:rsidR="006F0F14" w:rsidRPr="006F0F14">
        <w:rPr>
          <w:rFonts w:ascii="Book Antiqua" w:eastAsia="DengXian Light" w:hAnsi="Book Antiqua"/>
          <w:sz w:val="24"/>
          <w:szCs w:val="24"/>
        </w:rPr>
        <w:t>on conformatevi a questo mondo, ma lasciatevi trasformare rinnovando il vostro modo di pensare, per poter discernere la volontà di Dio, ciò che è buono, a lui gradito e perfetto.</w:t>
      </w:r>
      <w:r>
        <w:rPr>
          <w:rFonts w:ascii="Book Antiqua" w:eastAsia="DengXian Light" w:hAnsi="Book Antiqua"/>
          <w:sz w:val="24"/>
          <w:szCs w:val="24"/>
        </w:rPr>
        <w:t xml:space="preserve"> </w:t>
      </w:r>
      <w:r w:rsidR="006F0F14" w:rsidRPr="006F0F14">
        <w:rPr>
          <w:rFonts w:ascii="Book Antiqua" w:eastAsia="DengXian Light" w:hAnsi="Book Antiqua"/>
          <w:sz w:val="24"/>
          <w:szCs w:val="24"/>
        </w:rP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14:paraId="18662216" w14:textId="77777777" w:rsidR="00E36DAE" w:rsidRDefault="00E36DAE" w:rsidP="006F0F14">
      <w:pPr>
        <w:pStyle w:val="Nessunaspaziatura"/>
        <w:jc w:val="both"/>
        <w:rPr>
          <w:rFonts w:ascii="Book Antiqua" w:eastAsia="DengXian Light" w:hAnsi="Book Antiqua"/>
          <w:sz w:val="24"/>
          <w:szCs w:val="24"/>
        </w:rPr>
      </w:pPr>
    </w:p>
    <w:p w14:paraId="2D33E571" w14:textId="77777777" w:rsidR="00035987" w:rsidRDefault="00885721" w:rsidP="006F0F14">
      <w:pPr>
        <w:pStyle w:val="Nessunaspaziatura"/>
        <w:jc w:val="both"/>
        <w:rPr>
          <w:rFonts w:ascii="Book Antiqua" w:eastAsia="DengXian Light" w:hAnsi="Book Antiqua"/>
          <w:i/>
          <w:iCs/>
          <w:color w:val="C00000"/>
          <w:sz w:val="24"/>
          <w:szCs w:val="24"/>
        </w:rPr>
      </w:pPr>
      <w:r w:rsidRPr="00035987">
        <w:rPr>
          <w:rFonts w:ascii="Book Antiqua" w:eastAsia="DengXian Light" w:hAnsi="Book Antiqua"/>
          <w:i/>
          <w:iCs/>
          <w:color w:val="C00000"/>
          <w:sz w:val="24"/>
          <w:szCs w:val="24"/>
        </w:rPr>
        <w:t xml:space="preserve">L’assistente può tenere una breve riflessione alla luce della Parola ascoltata </w:t>
      </w:r>
    </w:p>
    <w:p w14:paraId="28362890" w14:textId="3AD587B0" w:rsidR="009A474D" w:rsidRPr="001D1CBE" w:rsidRDefault="00885721" w:rsidP="00485643">
      <w:pPr>
        <w:pStyle w:val="Nessunaspaziatura"/>
        <w:jc w:val="both"/>
        <w:rPr>
          <w:rFonts w:ascii="Book Antiqua" w:eastAsia="DengXian Light" w:hAnsi="Book Antiqua"/>
          <w:i/>
          <w:iCs/>
          <w:color w:val="C00000"/>
          <w:sz w:val="24"/>
          <w:szCs w:val="24"/>
        </w:rPr>
      </w:pPr>
      <w:r w:rsidRPr="00035987">
        <w:rPr>
          <w:rFonts w:ascii="Book Antiqua" w:eastAsia="DengXian Light" w:hAnsi="Book Antiqua"/>
          <w:i/>
          <w:iCs/>
          <w:color w:val="C00000"/>
          <w:sz w:val="24"/>
          <w:szCs w:val="24"/>
        </w:rPr>
        <w:t>o se lo si ritiene opportuno p</w:t>
      </w:r>
      <w:r w:rsidR="00240F4F" w:rsidRPr="00035987">
        <w:rPr>
          <w:rFonts w:ascii="Book Antiqua" w:eastAsia="DengXian Light" w:hAnsi="Book Antiqua"/>
          <w:i/>
          <w:iCs/>
          <w:color w:val="C00000"/>
          <w:sz w:val="24"/>
          <w:szCs w:val="24"/>
        </w:rPr>
        <w:t xml:space="preserve">uò essere letta la riflessione </w:t>
      </w:r>
      <w:r w:rsidR="00035987" w:rsidRPr="00035987">
        <w:rPr>
          <w:rFonts w:ascii="Book Antiqua" w:eastAsia="DengXian Light" w:hAnsi="Book Antiqua"/>
          <w:i/>
          <w:iCs/>
          <w:color w:val="C00000"/>
          <w:sz w:val="24"/>
          <w:szCs w:val="24"/>
        </w:rPr>
        <w:t xml:space="preserve">posta di seguito: </w:t>
      </w:r>
      <w:r w:rsidRPr="00035987">
        <w:rPr>
          <w:rFonts w:ascii="Book Antiqua" w:eastAsia="DengXian Light" w:hAnsi="Book Antiqua"/>
          <w:i/>
          <w:iCs/>
          <w:color w:val="C00000"/>
          <w:sz w:val="24"/>
          <w:szCs w:val="24"/>
        </w:rPr>
        <w:t xml:space="preserve"> </w:t>
      </w:r>
    </w:p>
    <w:p w14:paraId="6C5337A9" w14:textId="40F4E5C0" w:rsidR="00C54AB8" w:rsidRPr="00BE565A" w:rsidRDefault="00C54AB8" w:rsidP="00485643">
      <w:pPr>
        <w:pStyle w:val="Nessunaspaziatura"/>
        <w:jc w:val="both"/>
        <w:rPr>
          <w:rFonts w:ascii="Book Antiqua" w:eastAsia="DengXian Light" w:hAnsi="Book Antiqua"/>
          <w:b/>
          <w:bCs/>
          <w:sz w:val="24"/>
          <w:szCs w:val="24"/>
        </w:rPr>
      </w:pPr>
      <w:r w:rsidRPr="00BE565A">
        <w:rPr>
          <w:rFonts w:ascii="Book Antiqua" w:eastAsia="DengXian Light" w:hAnsi="Book Antiqua"/>
          <w:b/>
          <w:bCs/>
          <w:sz w:val="24"/>
          <w:szCs w:val="24"/>
        </w:rPr>
        <w:t>Dall’Omelia</w:t>
      </w:r>
      <w:r w:rsidR="00BE565A" w:rsidRPr="00BE565A">
        <w:rPr>
          <w:rFonts w:ascii="Book Antiqua" w:eastAsia="DengXian Light" w:hAnsi="Book Antiqua"/>
          <w:b/>
          <w:bCs/>
          <w:sz w:val="24"/>
          <w:szCs w:val="24"/>
        </w:rPr>
        <w:t xml:space="preserve"> di</w:t>
      </w:r>
      <w:r w:rsidRPr="00BE565A">
        <w:rPr>
          <w:rFonts w:ascii="Book Antiqua" w:eastAsia="DengXian Light" w:hAnsi="Book Antiqua"/>
          <w:b/>
          <w:bCs/>
          <w:sz w:val="24"/>
          <w:szCs w:val="24"/>
        </w:rPr>
        <w:t xml:space="preserve"> </w:t>
      </w:r>
      <w:r w:rsidR="00BE565A" w:rsidRPr="00BE565A">
        <w:rPr>
          <w:rFonts w:ascii="Book Antiqua" w:eastAsia="DengXian Light" w:hAnsi="Book Antiqua"/>
          <w:b/>
          <w:bCs/>
          <w:sz w:val="24"/>
          <w:szCs w:val="24"/>
        </w:rPr>
        <w:t xml:space="preserve">mons. Claudio Giuliodori, Assistente ecclesiastico generale dell’Ac </w:t>
      </w:r>
    </w:p>
    <w:p w14:paraId="1BC585C2" w14:textId="231B0DC7" w:rsidR="00C54AB8" w:rsidRPr="00C54AB8" w:rsidRDefault="00C54AB8" w:rsidP="00BE565A">
      <w:pPr>
        <w:pStyle w:val="Nessunaspaziatura"/>
        <w:jc w:val="both"/>
        <w:rPr>
          <w:rFonts w:ascii="Book Antiqua" w:eastAsia="DengXian Light" w:hAnsi="Book Antiqua"/>
          <w:sz w:val="24"/>
          <w:szCs w:val="24"/>
        </w:rPr>
      </w:pPr>
      <w:r w:rsidRPr="00C54AB8">
        <w:rPr>
          <w:rFonts w:ascii="Book Antiqua" w:eastAsia="DengXian Light" w:hAnsi="Book Antiqua"/>
          <w:sz w:val="24"/>
          <w:szCs w:val="24"/>
        </w:rPr>
        <w:t>Abbiamo una grande responsabilità. Anche dalle scelte e dalla testimonianza della nostra Associazione dipende se certe porte si chiudono o si aprono per gli uomini del nostro tempo.</w:t>
      </w:r>
    </w:p>
    <w:p w14:paraId="130845AE" w14:textId="6A1A1307" w:rsidR="00BE565A" w:rsidRDefault="00BE565A"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Siamo</w:t>
      </w:r>
      <w:r w:rsidR="00C54AB8" w:rsidRPr="00C54AB8">
        <w:rPr>
          <w:rFonts w:ascii="Book Antiqua" w:eastAsia="DengXian Light" w:hAnsi="Book Antiqua"/>
          <w:sz w:val="24"/>
          <w:szCs w:val="24"/>
        </w:rPr>
        <w:t xml:space="preserve"> consapevoli che non ci manca la chiave per aprire la porta di un impegno serio e coraggioso del laicato nell’ottica di una vera e profonda corresponsabilità di tutti nella Chiesa; che possediamo la chiave per contribuire ad una crescita della sinodalità, della comunione e della collaborazione all’interno della comunità ecclesiale; che possiamo aprire la porta del dialogo e del confronto con le realtà più diverse in ambito religioso e civile promuovendo, giustizia, solidarietà e pace; che dalla ricca tradizione associativa e dal cammino unitario e intergenerazionale ci è data la chiave per spalancare le porte della speranza e della profezia…Lasciandoci quindi guidare con docilità dalla creatività dello </w:t>
      </w:r>
      <w:r w:rsidR="00C54AB8" w:rsidRPr="00C54AB8">
        <w:rPr>
          <w:rFonts w:ascii="Book Antiqua" w:eastAsia="DengXian Light" w:hAnsi="Book Antiqua"/>
          <w:sz w:val="24"/>
          <w:szCs w:val="24"/>
        </w:rPr>
        <w:lastRenderedPageBreak/>
        <w:t>Spirito Santo – proprio come stiamo facendo –, e dando piena attuazione al “Progetto formativo”, possiamo essere fiduciosi che riusciremo ad aprire molte porte.</w:t>
      </w:r>
      <w:r w:rsidR="0081351B">
        <w:rPr>
          <w:rFonts w:ascii="Book Antiqua" w:eastAsia="DengXian Light" w:hAnsi="Book Antiqua"/>
          <w:sz w:val="24"/>
          <w:szCs w:val="24"/>
        </w:rPr>
        <w:t xml:space="preserve"> </w:t>
      </w:r>
      <w:r w:rsidR="0081351B" w:rsidRPr="0081351B">
        <w:rPr>
          <w:rFonts w:ascii="Book Antiqua" w:eastAsia="DengXian Light" w:hAnsi="Book Antiqua"/>
          <w:sz w:val="24"/>
          <w:szCs w:val="24"/>
        </w:rPr>
        <w:t xml:space="preserve">Da questo nostro sogno, che è il sogno di Dio, nasce e prende forma la Chiesa che sogniamo! </w:t>
      </w:r>
    </w:p>
    <w:p w14:paraId="40357BF0" w14:textId="77777777" w:rsidR="0081351B" w:rsidRDefault="0081351B" w:rsidP="00BE565A">
      <w:pPr>
        <w:pStyle w:val="Nessunaspaziatura"/>
        <w:jc w:val="both"/>
        <w:rPr>
          <w:rFonts w:ascii="Book Antiqua" w:eastAsia="DengXian Light" w:hAnsi="Book Antiqua"/>
          <w:sz w:val="24"/>
          <w:szCs w:val="24"/>
        </w:rPr>
      </w:pPr>
    </w:p>
    <w:p w14:paraId="66D2D03F" w14:textId="448EF775" w:rsidR="0081351B" w:rsidRPr="001D5C28" w:rsidRDefault="001D5C28" w:rsidP="00BE565A">
      <w:pPr>
        <w:pStyle w:val="Nessunaspaziatura"/>
        <w:jc w:val="both"/>
        <w:rPr>
          <w:rFonts w:ascii="Book Antiqua" w:eastAsia="DengXian Light" w:hAnsi="Book Antiqua"/>
          <w:smallCaps/>
          <w:color w:val="1F4E79" w:themeColor="accent5" w:themeShade="80"/>
          <w:sz w:val="24"/>
          <w:szCs w:val="24"/>
        </w:rPr>
      </w:pPr>
      <w:r w:rsidRPr="001D5C28">
        <w:rPr>
          <w:rFonts w:ascii="Book Antiqua" w:eastAsia="DengXian Light" w:hAnsi="Book Antiqua"/>
          <w:smallCaps/>
          <w:color w:val="1F4E79" w:themeColor="accent5" w:themeShade="80"/>
          <w:sz w:val="24"/>
          <w:szCs w:val="24"/>
        </w:rPr>
        <w:t xml:space="preserve">Intercessioni </w:t>
      </w:r>
    </w:p>
    <w:p w14:paraId="22501EE0" w14:textId="11B0D1BE" w:rsidR="001D5C28" w:rsidRPr="00CC3D58" w:rsidRDefault="001D5C28" w:rsidP="00BE565A">
      <w:pPr>
        <w:pStyle w:val="Nessunaspaziatura"/>
        <w:jc w:val="both"/>
        <w:rPr>
          <w:rFonts w:ascii="Book Antiqua" w:eastAsia="DengXian Light" w:hAnsi="Book Antiqua"/>
          <w:i/>
          <w:iCs/>
          <w:color w:val="C00000"/>
          <w:sz w:val="24"/>
          <w:szCs w:val="24"/>
        </w:rPr>
      </w:pPr>
      <w:r w:rsidRPr="00CC3D58">
        <w:rPr>
          <w:rFonts w:ascii="Book Antiqua" w:eastAsia="DengXian Light" w:hAnsi="Book Antiqua"/>
          <w:i/>
          <w:iCs/>
          <w:color w:val="C00000"/>
          <w:sz w:val="24"/>
          <w:szCs w:val="24"/>
        </w:rPr>
        <w:t xml:space="preserve">L’assistente: </w:t>
      </w:r>
    </w:p>
    <w:p w14:paraId="44DF063B" w14:textId="3D50244A" w:rsidR="001D5C28" w:rsidRDefault="00271694"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Invochiamo ancora il dono dello Spirito Santo affinché </w:t>
      </w:r>
      <w:r w:rsidR="001A77BB">
        <w:rPr>
          <w:rFonts w:ascii="Book Antiqua" w:eastAsia="DengXian Light" w:hAnsi="Book Antiqua"/>
          <w:sz w:val="24"/>
          <w:szCs w:val="24"/>
        </w:rPr>
        <w:t xml:space="preserve">“trasformando il nostro modo di pensare” possiamo agire secondo la volontà del Padre. Diciamo: </w:t>
      </w:r>
    </w:p>
    <w:p w14:paraId="2B7F38EE" w14:textId="65D0AE3B" w:rsidR="001A77BB" w:rsidRDefault="007E2146" w:rsidP="00BE565A">
      <w:pPr>
        <w:pStyle w:val="Nessunaspaziatura"/>
        <w:jc w:val="both"/>
        <w:rPr>
          <w:rFonts w:ascii="Book Antiqua" w:eastAsia="DengXian Light" w:hAnsi="Book Antiqua"/>
          <w:i/>
          <w:iCs/>
          <w:sz w:val="24"/>
          <w:szCs w:val="24"/>
        </w:rPr>
      </w:pPr>
      <w:r w:rsidRPr="007E2146">
        <w:rPr>
          <w:rFonts w:ascii="Book Antiqua" w:eastAsia="DengXian Light" w:hAnsi="Book Antiqua"/>
          <w:i/>
          <w:iCs/>
          <w:sz w:val="24"/>
          <w:szCs w:val="24"/>
        </w:rPr>
        <w:t xml:space="preserve">Rinnovaci a tua immagine, Signore. </w:t>
      </w:r>
    </w:p>
    <w:p w14:paraId="7F7BA3DB" w14:textId="77777777" w:rsidR="007E2146" w:rsidRDefault="007E2146" w:rsidP="00BE565A">
      <w:pPr>
        <w:pStyle w:val="Nessunaspaziatura"/>
        <w:jc w:val="both"/>
        <w:rPr>
          <w:rFonts w:ascii="Book Antiqua" w:eastAsia="DengXian Light" w:hAnsi="Book Antiqua"/>
          <w:i/>
          <w:iCs/>
          <w:sz w:val="24"/>
          <w:szCs w:val="24"/>
        </w:rPr>
      </w:pPr>
    </w:p>
    <w:p w14:paraId="417052EB" w14:textId="3D8DFB11" w:rsidR="007E2146" w:rsidRPr="007E2146" w:rsidRDefault="007E2146" w:rsidP="00BE565A">
      <w:pPr>
        <w:pStyle w:val="Nessunaspaziatura"/>
        <w:jc w:val="both"/>
        <w:rPr>
          <w:rFonts w:ascii="Book Antiqua" w:eastAsia="DengXian Light" w:hAnsi="Book Antiqua"/>
          <w:i/>
          <w:iCs/>
          <w:color w:val="C00000"/>
          <w:sz w:val="24"/>
          <w:szCs w:val="24"/>
        </w:rPr>
      </w:pPr>
      <w:r w:rsidRPr="007E2146">
        <w:rPr>
          <w:rFonts w:ascii="Book Antiqua" w:eastAsia="DengXian Light" w:hAnsi="Book Antiqua"/>
          <w:i/>
          <w:iCs/>
          <w:color w:val="C00000"/>
          <w:sz w:val="24"/>
          <w:szCs w:val="24"/>
        </w:rPr>
        <w:t xml:space="preserve">Un adulto: </w:t>
      </w:r>
    </w:p>
    <w:p w14:paraId="25A95F95" w14:textId="52662272" w:rsidR="007E2146" w:rsidRDefault="00CF7188"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Preghiamo per gli adulti. </w:t>
      </w:r>
    </w:p>
    <w:p w14:paraId="60811457" w14:textId="6EC625E6" w:rsidR="00CF7188" w:rsidRDefault="00CF7188"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Possano essere nella comunità </w:t>
      </w:r>
      <w:r w:rsidR="00783E73">
        <w:rPr>
          <w:rFonts w:ascii="Book Antiqua" w:eastAsia="DengXian Light" w:hAnsi="Book Antiqua"/>
          <w:sz w:val="24"/>
          <w:szCs w:val="24"/>
        </w:rPr>
        <w:t xml:space="preserve">uomini e donne che nella maturità dell’età </w:t>
      </w:r>
    </w:p>
    <w:p w14:paraId="629D6753" w14:textId="4133CCFF" w:rsidR="00783E73" w:rsidRDefault="00783E73"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Collaborino alla crescita dei più piccoli. Preghiamo. </w:t>
      </w:r>
    </w:p>
    <w:p w14:paraId="34BA9156" w14:textId="77777777" w:rsidR="00783E73" w:rsidRDefault="00783E73" w:rsidP="00BE565A">
      <w:pPr>
        <w:pStyle w:val="Nessunaspaziatura"/>
        <w:jc w:val="both"/>
        <w:rPr>
          <w:rFonts w:ascii="Book Antiqua" w:eastAsia="DengXian Light" w:hAnsi="Book Antiqua"/>
          <w:sz w:val="24"/>
          <w:szCs w:val="24"/>
        </w:rPr>
      </w:pPr>
    </w:p>
    <w:p w14:paraId="18B87107" w14:textId="41C32C0F" w:rsidR="00783E73" w:rsidRPr="00783E73" w:rsidRDefault="00783E73" w:rsidP="00BE565A">
      <w:pPr>
        <w:pStyle w:val="Nessunaspaziatura"/>
        <w:jc w:val="both"/>
        <w:rPr>
          <w:rFonts w:ascii="Book Antiqua" w:eastAsia="DengXian Light" w:hAnsi="Book Antiqua"/>
          <w:i/>
          <w:iCs/>
          <w:color w:val="C00000"/>
          <w:sz w:val="24"/>
          <w:szCs w:val="24"/>
        </w:rPr>
      </w:pPr>
      <w:r w:rsidRPr="00783E73">
        <w:rPr>
          <w:rFonts w:ascii="Book Antiqua" w:eastAsia="DengXian Light" w:hAnsi="Book Antiqua"/>
          <w:i/>
          <w:iCs/>
          <w:color w:val="C00000"/>
          <w:sz w:val="24"/>
          <w:szCs w:val="24"/>
        </w:rPr>
        <w:t xml:space="preserve">Un giovane: </w:t>
      </w:r>
    </w:p>
    <w:p w14:paraId="127EB3F7" w14:textId="77777777" w:rsidR="00783E73" w:rsidRDefault="00783E73"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Preghiamo per i giovani e i giovanissimi. </w:t>
      </w:r>
    </w:p>
    <w:p w14:paraId="58A0086D" w14:textId="77777777" w:rsidR="00783E73" w:rsidRDefault="00783E73"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Attraverso l’appartenenza all’AC riscoprano la bellezza del loro cuore giovane </w:t>
      </w:r>
    </w:p>
    <w:p w14:paraId="2CFC4E04" w14:textId="0AA391D4" w:rsidR="00783E73" w:rsidRDefault="00A00B75"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b</w:t>
      </w:r>
      <w:r w:rsidR="00783E73">
        <w:rPr>
          <w:rFonts w:ascii="Book Antiqua" w:eastAsia="DengXian Light" w:hAnsi="Book Antiqua"/>
          <w:sz w:val="24"/>
          <w:szCs w:val="24"/>
        </w:rPr>
        <w:t xml:space="preserve">enedetto dal Signore per portare nella comunità gioia e freschezza. Preghiamo. </w:t>
      </w:r>
    </w:p>
    <w:p w14:paraId="367182CB" w14:textId="77777777" w:rsidR="00783E73" w:rsidRDefault="00783E73" w:rsidP="00BE565A">
      <w:pPr>
        <w:pStyle w:val="Nessunaspaziatura"/>
        <w:jc w:val="both"/>
        <w:rPr>
          <w:rFonts w:ascii="Book Antiqua" w:eastAsia="DengXian Light" w:hAnsi="Book Antiqua"/>
          <w:sz w:val="24"/>
          <w:szCs w:val="24"/>
        </w:rPr>
      </w:pPr>
    </w:p>
    <w:p w14:paraId="3D762D5D" w14:textId="30BCE442" w:rsidR="00783E73" w:rsidRPr="00CD18F5" w:rsidRDefault="00783E73" w:rsidP="00BE565A">
      <w:pPr>
        <w:pStyle w:val="Nessunaspaziatura"/>
        <w:jc w:val="both"/>
        <w:rPr>
          <w:rFonts w:ascii="Book Antiqua" w:eastAsia="DengXian Light" w:hAnsi="Book Antiqua"/>
          <w:i/>
          <w:iCs/>
          <w:color w:val="C00000"/>
          <w:sz w:val="24"/>
          <w:szCs w:val="24"/>
        </w:rPr>
      </w:pPr>
      <w:r w:rsidRPr="00CD18F5">
        <w:rPr>
          <w:rFonts w:ascii="Book Antiqua" w:eastAsia="DengXian Light" w:hAnsi="Book Antiqua"/>
          <w:i/>
          <w:iCs/>
          <w:color w:val="C00000"/>
          <w:sz w:val="24"/>
          <w:szCs w:val="24"/>
        </w:rPr>
        <w:t xml:space="preserve">Un bambino o un educatore: </w:t>
      </w:r>
    </w:p>
    <w:p w14:paraId="23BBB7A8" w14:textId="3D0147E3" w:rsidR="00783E73" w:rsidRDefault="00783E73"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Preghiamo per tutti i bambini e </w:t>
      </w:r>
      <w:r w:rsidR="00A00B75">
        <w:rPr>
          <w:rFonts w:ascii="Book Antiqua" w:eastAsia="DengXian Light" w:hAnsi="Book Antiqua"/>
          <w:sz w:val="24"/>
          <w:szCs w:val="24"/>
        </w:rPr>
        <w:t xml:space="preserve">i ragazzi con le loro famiglie. </w:t>
      </w:r>
    </w:p>
    <w:p w14:paraId="41B991A4" w14:textId="77777777" w:rsidR="00CD18F5" w:rsidRDefault="00A00B75"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Accompagnati </w:t>
      </w:r>
      <w:r w:rsidR="00CD18F5">
        <w:rPr>
          <w:rFonts w:ascii="Book Antiqua" w:eastAsia="DengXian Light" w:hAnsi="Book Antiqua"/>
          <w:sz w:val="24"/>
          <w:szCs w:val="24"/>
        </w:rPr>
        <w:t xml:space="preserve">e sorretti costantemente </w:t>
      </w:r>
    </w:p>
    <w:p w14:paraId="3FA470D6" w14:textId="28F5C270" w:rsidR="00A00B75" w:rsidRDefault="00CD18F5" w:rsidP="00BE565A">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possano crescere con noi in età, sapienza e grazia. Preghiamo. </w:t>
      </w:r>
    </w:p>
    <w:p w14:paraId="2CCDB604" w14:textId="77777777" w:rsidR="00CD18F5" w:rsidRDefault="00CD18F5" w:rsidP="00BE565A">
      <w:pPr>
        <w:pStyle w:val="Nessunaspaziatura"/>
        <w:jc w:val="both"/>
        <w:rPr>
          <w:rFonts w:ascii="Book Antiqua" w:eastAsia="DengXian Light" w:hAnsi="Book Antiqua"/>
          <w:sz w:val="24"/>
          <w:szCs w:val="24"/>
        </w:rPr>
      </w:pPr>
    </w:p>
    <w:p w14:paraId="4464C220" w14:textId="667C8A36" w:rsidR="00CD18F5" w:rsidRDefault="00CD18F5" w:rsidP="00BE565A">
      <w:pPr>
        <w:pStyle w:val="Nessunaspaziatura"/>
        <w:jc w:val="both"/>
        <w:rPr>
          <w:rFonts w:ascii="Book Antiqua" w:eastAsia="DengXian Light" w:hAnsi="Book Antiqua"/>
          <w:smallCaps/>
          <w:color w:val="2F5496" w:themeColor="accent1" w:themeShade="BF"/>
          <w:sz w:val="24"/>
          <w:szCs w:val="24"/>
        </w:rPr>
      </w:pPr>
      <w:r w:rsidRPr="00CD18F5">
        <w:rPr>
          <w:rFonts w:ascii="Book Antiqua" w:eastAsia="DengXian Light" w:hAnsi="Book Antiqua"/>
          <w:smallCaps/>
          <w:color w:val="2F5496" w:themeColor="accent1" w:themeShade="BF"/>
          <w:sz w:val="24"/>
          <w:szCs w:val="24"/>
        </w:rPr>
        <w:t xml:space="preserve">Padre nostro </w:t>
      </w:r>
    </w:p>
    <w:p w14:paraId="10B2768E" w14:textId="77777777" w:rsidR="00CD18F5" w:rsidRDefault="00CD18F5" w:rsidP="00BE565A">
      <w:pPr>
        <w:pStyle w:val="Nessunaspaziatura"/>
        <w:jc w:val="both"/>
        <w:rPr>
          <w:rFonts w:ascii="Book Antiqua" w:eastAsia="DengXian Light" w:hAnsi="Book Antiqua"/>
          <w:smallCaps/>
          <w:color w:val="2F5496" w:themeColor="accent1" w:themeShade="BF"/>
          <w:sz w:val="24"/>
          <w:szCs w:val="24"/>
        </w:rPr>
      </w:pPr>
    </w:p>
    <w:p w14:paraId="68C38E09" w14:textId="77285679" w:rsidR="00CD18F5" w:rsidRDefault="00CD18F5" w:rsidP="00BE565A">
      <w:pPr>
        <w:pStyle w:val="Nessunaspaziatura"/>
        <w:jc w:val="both"/>
        <w:rPr>
          <w:rFonts w:ascii="Book Antiqua" w:eastAsia="DengXian Light" w:hAnsi="Book Antiqua"/>
          <w:smallCaps/>
          <w:color w:val="2F5496" w:themeColor="accent1" w:themeShade="BF"/>
          <w:sz w:val="24"/>
          <w:szCs w:val="24"/>
        </w:rPr>
      </w:pPr>
      <w:r>
        <w:rPr>
          <w:rFonts w:ascii="Book Antiqua" w:eastAsia="DengXian Light" w:hAnsi="Book Antiqua"/>
          <w:smallCaps/>
          <w:color w:val="2F5496" w:themeColor="accent1" w:themeShade="BF"/>
          <w:sz w:val="24"/>
          <w:szCs w:val="24"/>
        </w:rPr>
        <w:t xml:space="preserve">Orazione </w:t>
      </w:r>
    </w:p>
    <w:p w14:paraId="0778DF8A" w14:textId="77777777" w:rsidR="001D1CBE" w:rsidRPr="001D1CBE" w:rsidRDefault="001D1CBE" w:rsidP="001D1CBE">
      <w:pPr>
        <w:pStyle w:val="Nessunaspaziatura"/>
        <w:jc w:val="both"/>
        <w:rPr>
          <w:rFonts w:ascii="Book Antiqua" w:eastAsia="DengXian Light" w:hAnsi="Book Antiqua"/>
          <w:sz w:val="24"/>
          <w:szCs w:val="24"/>
        </w:rPr>
      </w:pPr>
      <w:r w:rsidRPr="001D1CBE">
        <w:rPr>
          <w:rFonts w:ascii="Book Antiqua" w:eastAsia="DengXian Light" w:hAnsi="Book Antiqua"/>
          <w:sz w:val="24"/>
          <w:szCs w:val="24"/>
        </w:rPr>
        <w:t>O Dio, che hai promesso di stabilire la tua dimora</w:t>
      </w:r>
    </w:p>
    <w:p w14:paraId="432453F9" w14:textId="77777777" w:rsidR="001D1CBE" w:rsidRPr="001D1CBE" w:rsidRDefault="001D1CBE" w:rsidP="001D1CBE">
      <w:pPr>
        <w:pStyle w:val="Nessunaspaziatura"/>
        <w:jc w:val="both"/>
        <w:rPr>
          <w:rFonts w:ascii="Book Antiqua" w:eastAsia="DengXian Light" w:hAnsi="Book Antiqua"/>
          <w:sz w:val="24"/>
          <w:szCs w:val="24"/>
        </w:rPr>
      </w:pPr>
      <w:r w:rsidRPr="001D1CBE">
        <w:rPr>
          <w:rFonts w:ascii="Book Antiqua" w:eastAsia="DengXian Light" w:hAnsi="Book Antiqua"/>
          <w:sz w:val="24"/>
          <w:szCs w:val="24"/>
        </w:rPr>
        <w:t>in quanti ascoltano la tua parola e la mettono in pratica,</w:t>
      </w:r>
    </w:p>
    <w:p w14:paraId="6702E3A1" w14:textId="068CFBF9" w:rsidR="001D1CBE" w:rsidRPr="001D1CBE" w:rsidRDefault="001D1CBE" w:rsidP="001D1CBE">
      <w:pPr>
        <w:pStyle w:val="Nessunaspaziatura"/>
        <w:jc w:val="both"/>
        <w:rPr>
          <w:rFonts w:ascii="Book Antiqua" w:eastAsia="DengXian Light" w:hAnsi="Book Antiqua"/>
          <w:sz w:val="24"/>
          <w:szCs w:val="24"/>
        </w:rPr>
      </w:pPr>
      <w:r w:rsidRPr="001D1CBE">
        <w:rPr>
          <w:rFonts w:ascii="Book Antiqua" w:eastAsia="DengXian Light" w:hAnsi="Book Antiqua"/>
          <w:sz w:val="24"/>
          <w:szCs w:val="24"/>
        </w:rPr>
        <w:t>manda il tuo Spirito,</w:t>
      </w:r>
      <w:r>
        <w:rPr>
          <w:rFonts w:ascii="Book Antiqua" w:eastAsia="DengXian Light" w:hAnsi="Book Antiqua"/>
          <w:sz w:val="24"/>
          <w:szCs w:val="24"/>
        </w:rPr>
        <w:t xml:space="preserve"> </w:t>
      </w:r>
      <w:r w:rsidRPr="001D1CBE">
        <w:rPr>
          <w:rFonts w:ascii="Book Antiqua" w:eastAsia="DengXian Light" w:hAnsi="Book Antiqua"/>
          <w:sz w:val="24"/>
          <w:szCs w:val="24"/>
        </w:rPr>
        <w:t>perché richiami al nostro cuore</w:t>
      </w:r>
    </w:p>
    <w:p w14:paraId="74E385A1" w14:textId="77777777" w:rsidR="001D1CBE" w:rsidRPr="001D1CBE" w:rsidRDefault="001D1CBE" w:rsidP="001D1CBE">
      <w:pPr>
        <w:pStyle w:val="Nessunaspaziatura"/>
        <w:jc w:val="both"/>
        <w:rPr>
          <w:rFonts w:ascii="Book Antiqua" w:eastAsia="DengXian Light" w:hAnsi="Book Antiqua"/>
          <w:sz w:val="24"/>
          <w:szCs w:val="24"/>
        </w:rPr>
      </w:pPr>
      <w:r w:rsidRPr="001D1CBE">
        <w:rPr>
          <w:rFonts w:ascii="Book Antiqua" w:eastAsia="DengXian Light" w:hAnsi="Book Antiqua"/>
          <w:sz w:val="24"/>
          <w:szCs w:val="24"/>
        </w:rPr>
        <w:t>tutto quello che il Cristo ha fatto e insegnato,</w:t>
      </w:r>
    </w:p>
    <w:p w14:paraId="1FCAA2A4" w14:textId="77777777" w:rsidR="001D1CBE" w:rsidRDefault="001D1CBE" w:rsidP="001D1CBE">
      <w:pPr>
        <w:pStyle w:val="Nessunaspaziatura"/>
        <w:jc w:val="both"/>
        <w:rPr>
          <w:rFonts w:ascii="Book Antiqua" w:eastAsia="DengXian Light" w:hAnsi="Book Antiqua"/>
          <w:sz w:val="24"/>
          <w:szCs w:val="24"/>
        </w:rPr>
      </w:pPr>
      <w:r w:rsidRPr="001D1CBE">
        <w:rPr>
          <w:rFonts w:ascii="Book Antiqua" w:eastAsia="DengXian Light" w:hAnsi="Book Antiqua"/>
          <w:sz w:val="24"/>
          <w:szCs w:val="24"/>
        </w:rPr>
        <w:t>e ci renda capaci di amarci gli uni gli altri</w:t>
      </w:r>
      <w:r>
        <w:rPr>
          <w:rFonts w:ascii="Book Antiqua" w:eastAsia="DengXian Light" w:hAnsi="Book Antiqua"/>
          <w:sz w:val="24"/>
          <w:szCs w:val="24"/>
        </w:rPr>
        <w:t xml:space="preserve"> </w:t>
      </w:r>
      <w:r w:rsidRPr="001D1CBE">
        <w:rPr>
          <w:rFonts w:ascii="Book Antiqua" w:eastAsia="DengXian Light" w:hAnsi="Book Antiqua"/>
          <w:sz w:val="24"/>
          <w:szCs w:val="24"/>
        </w:rPr>
        <w:t>come lui ci ha amati.</w:t>
      </w:r>
      <w:r>
        <w:rPr>
          <w:rFonts w:ascii="Book Antiqua" w:eastAsia="DengXian Light" w:hAnsi="Book Antiqua"/>
          <w:sz w:val="24"/>
          <w:szCs w:val="24"/>
        </w:rPr>
        <w:t xml:space="preserve"> </w:t>
      </w:r>
    </w:p>
    <w:p w14:paraId="7549A445" w14:textId="73B271F4" w:rsidR="001D1CBE" w:rsidRDefault="001D1CBE" w:rsidP="001D1CBE">
      <w:pPr>
        <w:pStyle w:val="Nessunaspaziatura"/>
        <w:jc w:val="both"/>
        <w:rPr>
          <w:rFonts w:ascii="Book Antiqua" w:eastAsia="DengXian Light" w:hAnsi="Book Antiqua"/>
          <w:sz w:val="24"/>
          <w:szCs w:val="24"/>
        </w:rPr>
      </w:pPr>
      <w:r>
        <w:rPr>
          <w:rFonts w:ascii="Book Antiqua" w:eastAsia="DengXian Light" w:hAnsi="Book Antiqua"/>
          <w:sz w:val="24"/>
          <w:szCs w:val="24"/>
        </w:rPr>
        <w:t xml:space="preserve">Per il nostro Signore. </w:t>
      </w:r>
    </w:p>
    <w:p w14:paraId="7103DDBD" w14:textId="77777777" w:rsidR="001D1CBE" w:rsidRDefault="001D1CBE" w:rsidP="001D1CBE">
      <w:pPr>
        <w:pStyle w:val="Nessunaspaziatura"/>
        <w:jc w:val="both"/>
        <w:rPr>
          <w:rFonts w:ascii="Book Antiqua" w:eastAsia="DengXian Light" w:hAnsi="Book Antiqua"/>
          <w:sz w:val="24"/>
          <w:szCs w:val="24"/>
        </w:rPr>
      </w:pPr>
    </w:p>
    <w:p w14:paraId="1418646A" w14:textId="2F7583FC" w:rsidR="001D1CBE" w:rsidRPr="001D1CBE" w:rsidRDefault="001D1CBE" w:rsidP="001D1CBE">
      <w:pPr>
        <w:pStyle w:val="Nessunaspaziatura"/>
        <w:jc w:val="both"/>
        <w:rPr>
          <w:rFonts w:ascii="Book Antiqua" w:eastAsia="DengXian Light" w:hAnsi="Book Antiqua"/>
          <w:smallCaps/>
          <w:color w:val="2F5496" w:themeColor="accent1" w:themeShade="BF"/>
          <w:sz w:val="24"/>
          <w:szCs w:val="24"/>
        </w:rPr>
      </w:pPr>
      <w:r w:rsidRPr="001D1CBE">
        <w:rPr>
          <w:rFonts w:ascii="Book Antiqua" w:eastAsia="DengXian Light" w:hAnsi="Book Antiqua"/>
          <w:smallCaps/>
          <w:color w:val="2F5496" w:themeColor="accent1" w:themeShade="BF"/>
          <w:sz w:val="24"/>
          <w:szCs w:val="24"/>
        </w:rPr>
        <w:t xml:space="preserve">Benedizione </w:t>
      </w:r>
    </w:p>
    <w:p w14:paraId="423A8677" w14:textId="77777777" w:rsidR="001D1CBE" w:rsidRPr="001D1CBE" w:rsidRDefault="001D1CBE" w:rsidP="001D1CBE">
      <w:pPr>
        <w:pStyle w:val="Nessunaspaziatura"/>
        <w:jc w:val="both"/>
        <w:rPr>
          <w:rFonts w:ascii="Book Antiqua" w:eastAsia="DengXian Light" w:hAnsi="Book Antiqua"/>
          <w:smallCaps/>
          <w:color w:val="2F5496" w:themeColor="accent1" w:themeShade="BF"/>
          <w:sz w:val="24"/>
          <w:szCs w:val="24"/>
        </w:rPr>
      </w:pPr>
    </w:p>
    <w:p w14:paraId="304A21A5" w14:textId="19285B25" w:rsidR="001D1CBE" w:rsidRPr="001D1CBE" w:rsidRDefault="001D1CBE" w:rsidP="001D1CBE">
      <w:pPr>
        <w:pStyle w:val="Nessunaspaziatura"/>
        <w:jc w:val="both"/>
        <w:rPr>
          <w:rFonts w:ascii="Book Antiqua" w:eastAsia="DengXian Light" w:hAnsi="Book Antiqua"/>
          <w:smallCaps/>
          <w:color w:val="2F5496" w:themeColor="accent1" w:themeShade="BF"/>
          <w:sz w:val="24"/>
          <w:szCs w:val="24"/>
        </w:rPr>
      </w:pPr>
      <w:r w:rsidRPr="001D1CBE">
        <w:rPr>
          <w:rFonts w:ascii="Book Antiqua" w:eastAsia="DengXian Light" w:hAnsi="Book Antiqua"/>
          <w:smallCaps/>
          <w:color w:val="2F5496" w:themeColor="accent1" w:themeShade="BF"/>
          <w:sz w:val="24"/>
          <w:szCs w:val="24"/>
        </w:rPr>
        <w:t xml:space="preserve">Canto Finale </w:t>
      </w:r>
    </w:p>
    <w:p w14:paraId="17787B52" w14:textId="026004F7" w:rsidR="001D1CBE" w:rsidRDefault="001D1CBE" w:rsidP="001D1CBE">
      <w:pPr>
        <w:pStyle w:val="Nessunaspaziatura"/>
        <w:jc w:val="both"/>
        <w:rPr>
          <w:rFonts w:ascii="Book Antiqua" w:eastAsia="DengXian Light" w:hAnsi="Book Antiqua"/>
          <w:i/>
          <w:iCs/>
          <w:color w:val="C00000"/>
          <w:sz w:val="24"/>
          <w:szCs w:val="24"/>
        </w:rPr>
      </w:pPr>
      <w:r w:rsidRPr="001D1CBE">
        <w:rPr>
          <w:rFonts w:ascii="Book Antiqua" w:eastAsia="DengXian Light" w:hAnsi="Book Antiqua"/>
          <w:i/>
          <w:iCs/>
          <w:color w:val="C00000"/>
          <w:sz w:val="24"/>
          <w:szCs w:val="24"/>
        </w:rPr>
        <w:t>Ave Maria o un canto mariano</w:t>
      </w:r>
      <w:r w:rsidR="0004352E">
        <w:rPr>
          <w:rFonts w:ascii="Book Antiqua" w:eastAsia="DengXian Light" w:hAnsi="Book Antiqua"/>
          <w:i/>
          <w:iCs/>
          <w:color w:val="C00000"/>
          <w:sz w:val="24"/>
          <w:szCs w:val="24"/>
        </w:rPr>
        <w:t xml:space="preserve">: </w:t>
      </w:r>
    </w:p>
    <w:p w14:paraId="38E7994D" w14:textId="77777777" w:rsidR="00431279" w:rsidRPr="001D1CBE" w:rsidRDefault="00431279" w:rsidP="001D1CBE">
      <w:pPr>
        <w:pStyle w:val="Nessunaspaziatura"/>
        <w:jc w:val="both"/>
        <w:rPr>
          <w:rFonts w:ascii="Book Antiqua" w:eastAsia="DengXian Light" w:hAnsi="Book Antiqua"/>
          <w:i/>
          <w:iCs/>
          <w:color w:val="C00000"/>
          <w:sz w:val="24"/>
          <w:szCs w:val="24"/>
        </w:rPr>
      </w:pPr>
    </w:p>
    <w:p w14:paraId="1A55D9D6" w14:textId="77777777" w:rsidR="0004352E" w:rsidRPr="0004352E" w:rsidRDefault="0004352E" w:rsidP="0004352E">
      <w:pPr>
        <w:pStyle w:val="Nessunaspaziatura"/>
        <w:jc w:val="both"/>
        <w:rPr>
          <w:rFonts w:ascii="Book Antiqua" w:eastAsia="DengXian Light" w:hAnsi="Book Antiqua"/>
          <w:i/>
          <w:iCs/>
          <w:sz w:val="24"/>
          <w:szCs w:val="24"/>
        </w:rPr>
      </w:pPr>
      <w:r w:rsidRPr="0004352E">
        <w:rPr>
          <w:rFonts w:ascii="Book Antiqua" w:eastAsia="DengXian Light" w:hAnsi="Book Antiqua"/>
          <w:i/>
          <w:iCs/>
          <w:sz w:val="24"/>
          <w:szCs w:val="24"/>
        </w:rPr>
        <w:t>Ave Maria, Ave.</w:t>
      </w:r>
    </w:p>
    <w:p w14:paraId="6A92AB99" w14:textId="77777777" w:rsidR="0004352E" w:rsidRDefault="0004352E" w:rsidP="0004352E">
      <w:pPr>
        <w:pStyle w:val="Nessunaspaziatura"/>
        <w:jc w:val="both"/>
        <w:rPr>
          <w:rFonts w:ascii="Book Antiqua" w:eastAsia="DengXian Light" w:hAnsi="Book Antiqua"/>
          <w:i/>
          <w:iCs/>
          <w:sz w:val="24"/>
          <w:szCs w:val="24"/>
        </w:rPr>
      </w:pPr>
      <w:r w:rsidRPr="0004352E">
        <w:rPr>
          <w:rFonts w:ascii="Book Antiqua" w:eastAsia="DengXian Light" w:hAnsi="Book Antiqua"/>
          <w:i/>
          <w:iCs/>
          <w:sz w:val="24"/>
          <w:szCs w:val="24"/>
        </w:rPr>
        <w:t>Ave Maria, Ave.</w:t>
      </w:r>
    </w:p>
    <w:p w14:paraId="6214669B" w14:textId="77777777" w:rsidR="0004352E" w:rsidRPr="0004352E" w:rsidRDefault="0004352E" w:rsidP="0004352E">
      <w:pPr>
        <w:pStyle w:val="Nessunaspaziatura"/>
        <w:jc w:val="both"/>
        <w:rPr>
          <w:rFonts w:ascii="Book Antiqua" w:eastAsia="DengXian Light" w:hAnsi="Book Antiqua"/>
          <w:i/>
          <w:iCs/>
          <w:sz w:val="24"/>
          <w:szCs w:val="24"/>
        </w:rPr>
      </w:pPr>
    </w:p>
    <w:p w14:paraId="17CE0A04" w14:textId="77777777" w:rsidR="0004352E" w:rsidRPr="0004352E" w:rsidRDefault="0004352E" w:rsidP="0004352E">
      <w:pPr>
        <w:pStyle w:val="Nessunaspaziatura"/>
        <w:jc w:val="both"/>
        <w:rPr>
          <w:rFonts w:ascii="Book Antiqua" w:eastAsia="DengXian Light" w:hAnsi="Book Antiqua"/>
          <w:sz w:val="24"/>
          <w:szCs w:val="24"/>
        </w:rPr>
      </w:pPr>
      <w:r w:rsidRPr="0004352E">
        <w:rPr>
          <w:rFonts w:ascii="Book Antiqua" w:eastAsia="DengXian Light" w:hAnsi="Book Antiqua"/>
          <w:sz w:val="24"/>
          <w:szCs w:val="24"/>
        </w:rPr>
        <w:t>Donna dell’attesa e madre di speranza, ora pro nobis.</w:t>
      </w:r>
    </w:p>
    <w:p w14:paraId="5662F17A" w14:textId="77777777" w:rsidR="0004352E" w:rsidRPr="0004352E" w:rsidRDefault="0004352E" w:rsidP="0004352E">
      <w:pPr>
        <w:pStyle w:val="Nessunaspaziatura"/>
        <w:jc w:val="both"/>
        <w:rPr>
          <w:rFonts w:ascii="Book Antiqua" w:eastAsia="DengXian Light" w:hAnsi="Book Antiqua"/>
          <w:sz w:val="24"/>
          <w:szCs w:val="24"/>
        </w:rPr>
      </w:pPr>
      <w:r w:rsidRPr="0004352E">
        <w:rPr>
          <w:rFonts w:ascii="Book Antiqua" w:eastAsia="DengXian Light" w:hAnsi="Book Antiqua"/>
          <w:sz w:val="24"/>
          <w:szCs w:val="24"/>
        </w:rPr>
        <w:t>Donna del sorriso e madre del silenzio, ora pro nobis.</w:t>
      </w:r>
    </w:p>
    <w:p w14:paraId="2CD6ADBD" w14:textId="77777777" w:rsidR="0004352E" w:rsidRPr="0004352E" w:rsidRDefault="0004352E" w:rsidP="0004352E">
      <w:pPr>
        <w:pStyle w:val="Nessunaspaziatura"/>
        <w:jc w:val="both"/>
        <w:rPr>
          <w:rFonts w:ascii="Book Antiqua" w:eastAsia="DengXian Light" w:hAnsi="Book Antiqua"/>
          <w:sz w:val="24"/>
          <w:szCs w:val="24"/>
        </w:rPr>
      </w:pPr>
      <w:r w:rsidRPr="0004352E">
        <w:rPr>
          <w:rFonts w:ascii="Book Antiqua" w:eastAsia="DengXian Light" w:hAnsi="Book Antiqua"/>
          <w:sz w:val="24"/>
          <w:szCs w:val="24"/>
        </w:rPr>
        <w:t>Donna di frontiera e madre dell’ardore, ora pro nobis.</w:t>
      </w:r>
    </w:p>
    <w:p w14:paraId="128F8E21" w14:textId="42D3EC06" w:rsidR="00CD18F5" w:rsidRPr="0004352E" w:rsidRDefault="0004352E" w:rsidP="0004352E">
      <w:pPr>
        <w:pStyle w:val="Nessunaspaziatura"/>
        <w:jc w:val="both"/>
        <w:rPr>
          <w:rFonts w:ascii="Book Antiqua" w:eastAsia="DengXian Light" w:hAnsi="Book Antiqua"/>
          <w:sz w:val="24"/>
          <w:szCs w:val="24"/>
        </w:rPr>
      </w:pPr>
      <w:r w:rsidRPr="0004352E">
        <w:rPr>
          <w:rFonts w:ascii="Book Antiqua" w:eastAsia="DengXian Light" w:hAnsi="Book Antiqua"/>
          <w:sz w:val="24"/>
          <w:szCs w:val="24"/>
        </w:rPr>
        <w:t>Donna del riposo e madre del sentiero, ora pro nobis.</w:t>
      </w:r>
    </w:p>
    <w:sectPr w:rsidR="00CD18F5" w:rsidRPr="000435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30"/>
    <w:rsid w:val="00027949"/>
    <w:rsid w:val="00035987"/>
    <w:rsid w:val="0004352E"/>
    <w:rsid w:val="00050A18"/>
    <w:rsid w:val="00093F97"/>
    <w:rsid w:val="0012219D"/>
    <w:rsid w:val="001A77BB"/>
    <w:rsid w:val="001D1CBE"/>
    <w:rsid w:val="001D5C28"/>
    <w:rsid w:val="00215324"/>
    <w:rsid w:val="00240F4F"/>
    <w:rsid w:val="00271694"/>
    <w:rsid w:val="00334A89"/>
    <w:rsid w:val="003352C0"/>
    <w:rsid w:val="003B14DB"/>
    <w:rsid w:val="003E5B0A"/>
    <w:rsid w:val="00431279"/>
    <w:rsid w:val="0047444D"/>
    <w:rsid w:val="00485643"/>
    <w:rsid w:val="004E615D"/>
    <w:rsid w:val="00533106"/>
    <w:rsid w:val="00542A77"/>
    <w:rsid w:val="006F0F14"/>
    <w:rsid w:val="007834DD"/>
    <w:rsid w:val="00783E73"/>
    <w:rsid w:val="007A48D5"/>
    <w:rsid w:val="007E1B28"/>
    <w:rsid w:val="007E2146"/>
    <w:rsid w:val="0081351B"/>
    <w:rsid w:val="00885721"/>
    <w:rsid w:val="00972A2F"/>
    <w:rsid w:val="009A474D"/>
    <w:rsid w:val="00A00B75"/>
    <w:rsid w:val="00A3699C"/>
    <w:rsid w:val="00AB52E7"/>
    <w:rsid w:val="00AB617D"/>
    <w:rsid w:val="00B45F30"/>
    <w:rsid w:val="00BA0917"/>
    <w:rsid w:val="00BD559A"/>
    <w:rsid w:val="00BE565A"/>
    <w:rsid w:val="00C177B8"/>
    <w:rsid w:val="00C25B69"/>
    <w:rsid w:val="00C54AB8"/>
    <w:rsid w:val="00C74291"/>
    <w:rsid w:val="00CC3D58"/>
    <w:rsid w:val="00CD002B"/>
    <w:rsid w:val="00CD18F5"/>
    <w:rsid w:val="00CF7188"/>
    <w:rsid w:val="00DE623B"/>
    <w:rsid w:val="00E36DAE"/>
    <w:rsid w:val="00E43F21"/>
    <w:rsid w:val="00F87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4A30"/>
  <w15:chartTrackingRefBased/>
  <w15:docId w15:val="{1DC82AC1-BB2C-49DD-A76F-ED0C1176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E5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8603">
      <w:bodyDiv w:val="1"/>
      <w:marLeft w:val="0"/>
      <w:marRight w:val="0"/>
      <w:marTop w:val="0"/>
      <w:marBottom w:val="0"/>
      <w:divBdr>
        <w:top w:val="none" w:sz="0" w:space="0" w:color="auto"/>
        <w:left w:val="none" w:sz="0" w:space="0" w:color="auto"/>
        <w:bottom w:val="none" w:sz="0" w:space="0" w:color="auto"/>
        <w:right w:val="none" w:sz="0" w:space="0" w:color="auto"/>
      </w:divBdr>
    </w:div>
    <w:div w:id="1405226082">
      <w:bodyDiv w:val="1"/>
      <w:marLeft w:val="0"/>
      <w:marRight w:val="0"/>
      <w:marTop w:val="0"/>
      <w:marBottom w:val="0"/>
      <w:divBdr>
        <w:top w:val="none" w:sz="0" w:space="0" w:color="auto"/>
        <w:left w:val="none" w:sz="0" w:space="0" w:color="auto"/>
        <w:bottom w:val="none" w:sz="0" w:space="0" w:color="auto"/>
        <w:right w:val="none" w:sz="0" w:space="0" w:color="auto"/>
      </w:divBdr>
    </w:div>
    <w:div w:id="1954283976">
      <w:bodyDiv w:val="1"/>
      <w:marLeft w:val="0"/>
      <w:marRight w:val="0"/>
      <w:marTop w:val="0"/>
      <w:marBottom w:val="0"/>
      <w:divBdr>
        <w:top w:val="none" w:sz="0" w:space="0" w:color="auto"/>
        <w:left w:val="none" w:sz="0" w:space="0" w:color="auto"/>
        <w:bottom w:val="none" w:sz="0" w:space="0" w:color="auto"/>
        <w:right w:val="none" w:sz="0" w:space="0" w:color="auto"/>
      </w:divBdr>
      <w:divsChild>
        <w:div w:id="549608736">
          <w:marLeft w:val="0"/>
          <w:marRight w:val="0"/>
          <w:marTop w:val="0"/>
          <w:marBottom w:val="180"/>
          <w:divBdr>
            <w:top w:val="none" w:sz="0" w:space="0" w:color="auto"/>
            <w:left w:val="none" w:sz="0" w:space="0" w:color="auto"/>
            <w:bottom w:val="none" w:sz="0" w:space="0" w:color="auto"/>
            <w:right w:val="none" w:sz="0" w:space="0" w:color="auto"/>
          </w:divBdr>
        </w:div>
        <w:div w:id="1058937457">
          <w:marLeft w:val="0"/>
          <w:marRight w:val="0"/>
          <w:marTop w:val="0"/>
          <w:marBottom w:val="180"/>
          <w:divBdr>
            <w:top w:val="none" w:sz="0" w:space="0" w:color="auto"/>
            <w:left w:val="none" w:sz="0" w:space="0" w:color="auto"/>
            <w:bottom w:val="none" w:sz="0" w:space="0" w:color="auto"/>
            <w:right w:val="none" w:sz="0" w:space="0" w:color="auto"/>
          </w:divBdr>
        </w:div>
      </w:divsChild>
    </w:div>
    <w:div w:id="19666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Manta</dc:creator>
  <cp:keywords/>
  <dc:description/>
  <cp:lastModifiedBy>Drazza Tony</cp:lastModifiedBy>
  <cp:revision>2</cp:revision>
  <dcterms:created xsi:type="dcterms:W3CDTF">2023-09-07T09:18:00Z</dcterms:created>
  <dcterms:modified xsi:type="dcterms:W3CDTF">2023-09-07T09:18:00Z</dcterms:modified>
</cp:coreProperties>
</file>