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89" w:rsidRDefault="00BD6089" w:rsidP="00BD6089">
      <w:pPr>
        <w:rPr>
          <w:rFonts w:ascii="Aptos" w:hAnsi="Aptos" w:cs="Georgia"/>
          <w:b/>
          <w:iCs/>
        </w:rPr>
      </w:pPr>
    </w:p>
    <w:p w:rsidR="00BD6089" w:rsidRPr="004F7E32" w:rsidRDefault="00BD6089" w:rsidP="00BD6089">
      <w:pPr>
        <w:pBdr>
          <w:bottom w:val="single" w:sz="4" w:space="5" w:color="1961D6"/>
        </w:pBdr>
        <w:tabs>
          <w:tab w:val="center" w:pos="3544"/>
        </w:tabs>
        <w:spacing w:before="460"/>
        <w:rPr>
          <w:color w:val="1961D6"/>
        </w:rPr>
      </w:pPr>
      <w:r w:rsidRPr="00983C41">
        <w:rPr>
          <w:rFonts w:ascii="Century Gothic" w:hAnsi="Century Gothic"/>
          <w:b/>
          <w:noProof/>
          <w:color w:val="1961D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-5080</wp:posOffset>
            </wp:positionV>
            <wp:extent cx="1032510" cy="774700"/>
            <wp:effectExtent l="0" t="0" r="0" b="6350"/>
            <wp:wrapSquare wrapText="bothSides"/>
            <wp:docPr id="64344941" name="Immagine 64344941" descr="AZIONE CATTOLICA ITALIANA_Nardo-gallipo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AZIONE CATTOLICA ITALIANA_Nardo-gallipol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83C41">
        <w:rPr>
          <w:rFonts w:ascii="Century Gothic" w:hAnsi="Century Gothic"/>
          <w:b/>
          <w:color w:val="1961D6"/>
          <w:sz w:val="28"/>
        </w:rPr>
        <w:t>Azione Cattolica Italiana</w:t>
      </w:r>
      <w:r w:rsidRPr="004F7E32">
        <w:rPr>
          <w:color w:val="1961D6"/>
          <w:sz w:val="28"/>
        </w:rPr>
        <w:br/>
      </w:r>
      <w:r w:rsidRPr="00983C41">
        <w:rPr>
          <w:rFonts w:ascii="Century Gothic" w:hAnsi="Century Gothic" w:cs="Calibri Light"/>
          <w:i/>
          <w:color w:val="1961D6"/>
        </w:rPr>
        <w:t>Diocesi di Nardò-Gallipoli</w:t>
      </w:r>
    </w:p>
    <w:p w:rsidR="00BD6089" w:rsidRPr="000234D3" w:rsidRDefault="00BD6089" w:rsidP="00BD6089">
      <w:pPr>
        <w:rPr>
          <w:rFonts w:ascii="Aptos" w:hAnsi="Aptos" w:cs="Georgia"/>
          <w:b/>
          <w:iCs/>
        </w:rPr>
      </w:pPr>
      <w:r w:rsidRPr="000234D3">
        <w:rPr>
          <w:rFonts w:ascii="Aptos" w:hAnsi="Aptos" w:cs="Georgia"/>
          <w:b/>
          <w:iCs/>
        </w:rPr>
        <w:t>Comune di …………………………………………………………………………………………………………</w:t>
      </w:r>
    </w:p>
    <w:p w:rsidR="00BD6089" w:rsidRPr="000234D3" w:rsidRDefault="00BD6089" w:rsidP="00BD6089">
      <w:pPr>
        <w:rPr>
          <w:rFonts w:ascii="Aptos" w:hAnsi="Aptos" w:cs="Georgia"/>
          <w:b/>
          <w:i/>
        </w:rPr>
      </w:pPr>
      <w:r w:rsidRPr="000234D3">
        <w:rPr>
          <w:rFonts w:ascii="Aptos" w:hAnsi="Aptos" w:cs="Georgia"/>
          <w:b/>
          <w:iCs/>
        </w:rPr>
        <w:t>Parrocchia: …………………………………………………………………………</w:t>
      </w:r>
      <w:r>
        <w:rPr>
          <w:rFonts w:ascii="Aptos" w:hAnsi="Aptos" w:cs="Georgia"/>
          <w:b/>
          <w:iCs/>
        </w:rPr>
        <w:t>……………………………..</w:t>
      </w:r>
    </w:p>
    <w:p w:rsidR="00C022CF" w:rsidRDefault="00C022CF" w:rsidP="002904EF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sz w:val="36"/>
          <w:szCs w:val="36"/>
        </w:rPr>
      </w:pPr>
    </w:p>
    <w:p w:rsidR="00C022CF" w:rsidRDefault="00C022CF" w:rsidP="002904EF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sz w:val="36"/>
          <w:szCs w:val="36"/>
        </w:rPr>
      </w:pPr>
    </w:p>
    <w:p w:rsidR="00C022CF" w:rsidRDefault="00C022CF" w:rsidP="002904EF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sz w:val="36"/>
          <w:szCs w:val="36"/>
        </w:rPr>
      </w:pPr>
    </w:p>
    <w:p w:rsidR="002904EF" w:rsidRPr="002A3263" w:rsidRDefault="002904EF" w:rsidP="002904EF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sz w:val="36"/>
          <w:szCs w:val="36"/>
        </w:rPr>
      </w:pPr>
      <w:r w:rsidRPr="002A3263">
        <w:rPr>
          <w:rFonts w:ascii="Georgia-Bold" w:hAnsi="Georgia-Bold" w:cs="Georgia-Bold"/>
          <w:b/>
          <w:bCs/>
          <w:sz w:val="36"/>
          <w:szCs w:val="36"/>
        </w:rPr>
        <w:t xml:space="preserve">PRIMO CONSIGLIO </w:t>
      </w:r>
    </w:p>
    <w:p w:rsidR="002904EF" w:rsidRPr="001B3532" w:rsidRDefault="002904EF" w:rsidP="002904EF">
      <w:pPr>
        <w:autoSpaceDE w:val="0"/>
        <w:autoSpaceDN w:val="0"/>
        <w:adjustRightInd w:val="0"/>
        <w:spacing w:after="0" w:line="240" w:lineRule="auto"/>
        <w:rPr>
          <w:rFonts w:ascii="AntiqueOlive-Bold" w:hAnsi="AntiqueOlive-Bold" w:cs="AntiqueOlive-Bold"/>
          <w:bCs/>
          <w:sz w:val="36"/>
          <w:szCs w:val="36"/>
        </w:rPr>
      </w:pPr>
    </w:p>
    <w:p w:rsidR="002904EF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</w:p>
    <w:p w:rsidR="002904EF" w:rsidRPr="00C3715E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i/>
          <w:sz w:val="24"/>
          <w:szCs w:val="24"/>
        </w:rPr>
      </w:pPr>
      <w:r w:rsidRPr="00C3715E">
        <w:rPr>
          <w:rFonts w:ascii="AntiqueOlive-Bold" w:hAnsi="AntiqueOlive-Bold" w:cs="AntiqueOlive-Bold"/>
          <w:bCs/>
          <w:i/>
          <w:sz w:val="24"/>
          <w:szCs w:val="24"/>
        </w:rPr>
        <w:t>Ai Consiglieri parrocchiali</w:t>
      </w:r>
    </w:p>
    <w:p w:rsidR="002A3263" w:rsidRPr="00C3715E" w:rsidRDefault="002A3263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i/>
          <w:sz w:val="24"/>
          <w:szCs w:val="24"/>
        </w:rPr>
      </w:pPr>
    </w:p>
    <w:p w:rsidR="002904EF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  <w:r w:rsidRPr="00C3715E">
        <w:rPr>
          <w:rFonts w:ascii="AntiqueOlive-Bold" w:hAnsi="AntiqueOlive-Bold" w:cs="AntiqueOlive-Bold"/>
          <w:bCs/>
          <w:i/>
          <w:sz w:val="24"/>
          <w:szCs w:val="24"/>
        </w:rPr>
        <w:t>All’</w:t>
      </w:r>
      <w:r w:rsidR="002A3263" w:rsidRPr="00C3715E">
        <w:rPr>
          <w:rFonts w:ascii="AntiqueOlive-Bold" w:hAnsi="AntiqueOlive-Bold" w:cs="AntiqueOlive-Bold"/>
          <w:bCs/>
          <w:i/>
          <w:sz w:val="24"/>
          <w:szCs w:val="24"/>
        </w:rPr>
        <w:t>A</w:t>
      </w:r>
      <w:r w:rsidRPr="00C3715E">
        <w:rPr>
          <w:rFonts w:ascii="AntiqueOlive-Bold" w:hAnsi="AntiqueOlive-Bold" w:cs="AntiqueOlive-Bold"/>
          <w:bCs/>
          <w:i/>
          <w:sz w:val="24"/>
          <w:szCs w:val="24"/>
        </w:rPr>
        <w:t>ssistente parrocchiale</w:t>
      </w:r>
    </w:p>
    <w:p w:rsidR="002904EF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</w:p>
    <w:p w:rsidR="002904EF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</w:p>
    <w:p w:rsidR="002904EF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Cs/>
          <w:sz w:val="24"/>
          <w:szCs w:val="24"/>
        </w:rPr>
      </w:pPr>
    </w:p>
    <w:p w:rsidR="002904EF" w:rsidRPr="00202A6B" w:rsidRDefault="002904EF" w:rsidP="002904EF">
      <w:pPr>
        <w:autoSpaceDE w:val="0"/>
        <w:autoSpaceDN w:val="0"/>
        <w:adjustRightInd w:val="0"/>
        <w:spacing w:after="0" w:line="240" w:lineRule="auto"/>
        <w:jc w:val="right"/>
        <w:rPr>
          <w:rFonts w:ascii="AntiqueOlive-Bold" w:hAnsi="AntiqueOlive-Bold" w:cs="AntiqueOlive-Bold"/>
          <w:b/>
          <w:bCs/>
          <w:sz w:val="24"/>
          <w:szCs w:val="24"/>
        </w:rPr>
      </w:pPr>
    </w:p>
    <w:p w:rsidR="002904EF" w:rsidRPr="00202A6B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/>
          <w:bCs/>
          <w:sz w:val="24"/>
          <w:szCs w:val="24"/>
        </w:rPr>
      </w:pPr>
      <w:r w:rsidRPr="00202A6B">
        <w:rPr>
          <w:rFonts w:ascii="AntiqueOlive-Bold" w:hAnsi="AntiqueOlive-Bold" w:cs="AntiqueOlive-Bold"/>
          <w:b/>
          <w:bCs/>
          <w:sz w:val="24"/>
          <w:szCs w:val="24"/>
        </w:rPr>
        <w:t xml:space="preserve">Oggetto: </w:t>
      </w:r>
      <w:r w:rsidR="00C3715E">
        <w:rPr>
          <w:rFonts w:ascii="AntiqueOlive-Bold" w:hAnsi="AntiqueOlive-Bold" w:cs="AntiqueOlive-Bold"/>
          <w:b/>
          <w:bCs/>
          <w:sz w:val="24"/>
          <w:szCs w:val="24"/>
        </w:rPr>
        <w:t>C</w:t>
      </w:r>
      <w:r w:rsidRPr="00202A6B">
        <w:rPr>
          <w:rFonts w:ascii="AntiqueOlive-Bold" w:hAnsi="AntiqueOlive-Bold" w:cs="AntiqueOlive-Bold"/>
          <w:b/>
          <w:bCs/>
          <w:sz w:val="24"/>
          <w:szCs w:val="24"/>
        </w:rPr>
        <w:t xml:space="preserve">onvocazione </w:t>
      </w:r>
      <w:r>
        <w:rPr>
          <w:rFonts w:ascii="AntiqueOlive-Bold" w:hAnsi="AntiqueOlive-Bold" w:cs="AntiqueOlive-Bold"/>
          <w:b/>
          <w:bCs/>
          <w:sz w:val="24"/>
          <w:szCs w:val="24"/>
        </w:rPr>
        <w:t xml:space="preserve">primo </w:t>
      </w:r>
      <w:r w:rsidR="00C3715E">
        <w:rPr>
          <w:rFonts w:ascii="AntiqueOlive-Bold" w:hAnsi="AntiqueOlive-Bold" w:cs="AntiqueOlive-Bold"/>
          <w:b/>
          <w:bCs/>
          <w:sz w:val="24"/>
          <w:szCs w:val="24"/>
        </w:rPr>
        <w:t>C</w:t>
      </w:r>
      <w:r>
        <w:rPr>
          <w:rFonts w:ascii="AntiqueOlive-Bold" w:hAnsi="AntiqueOlive-Bold" w:cs="AntiqueOlive-Bold"/>
          <w:b/>
          <w:bCs/>
          <w:sz w:val="24"/>
          <w:szCs w:val="24"/>
        </w:rPr>
        <w:t>onsiglio parrocchiale</w:t>
      </w:r>
    </w:p>
    <w:p w:rsid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:rsidR="00C022CF" w:rsidRDefault="00C022C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:rsid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Carissimi,</w:t>
      </w:r>
    </w:p>
    <w:p w:rsid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 xml:space="preserve">è convocato il primo consiglio parrocchiale di Ac in data </w:t>
      </w:r>
      <w:r w:rsidR="00C022CF">
        <w:rPr>
          <w:rFonts w:ascii="AntiqueOlive-Bold" w:hAnsi="AntiqueOlive-Bold" w:cs="AntiqueOlive-Bold"/>
          <w:b/>
          <w:bCs/>
          <w:sz w:val="24"/>
          <w:szCs w:val="24"/>
        </w:rPr>
        <w:t>___</w:t>
      </w:r>
      <w:r w:rsidR="00BD6089">
        <w:rPr>
          <w:rFonts w:ascii="AntiqueOlive-Bold" w:hAnsi="AntiqueOlive-Bold" w:cs="AntiqueOlive-Bold"/>
          <w:b/>
          <w:bCs/>
          <w:sz w:val="24"/>
          <w:szCs w:val="24"/>
        </w:rPr>
        <w:t>_____</w:t>
      </w:r>
      <w:r w:rsidR="00C022CF">
        <w:rPr>
          <w:rFonts w:ascii="AntiqueOlive-Bold" w:hAnsi="AntiqueOlive-Bold" w:cs="AntiqueOlive-Bold"/>
          <w:b/>
          <w:bCs/>
          <w:sz w:val="24"/>
          <w:szCs w:val="24"/>
        </w:rPr>
        <w:t xml:space="preserve">____________, </w:t>
      </w:r>
      <w:r>
        <w:rPr>
          <w:rFonts w:ascii="AntiqueOlive-Bold" w:hAnsi="AntiqueOlive-Bold" w:cs="AntiqueOlive-Bold"/>
          <w:bCs/>
          <w:sz w:val="24"/>
          <w:szCs w:val="24"/>
        </w:rPr>
        <w:t xml:space="preserve">alle ore </w:t>
      </w:r>
      <w:r w:rsidR="00C022CF">
        <w:rPr>
          <w:rFonts w:ascii="AntiqueOlive-Bold" w:hAnsi="AntiqueOlive-Bold" w:cs="AntiqueOlive-Bold"/>
          <w:b/>
          <w:bCs/>
          <w:sz w:val="24"/>
          <w:szCs w:val="24"/>
        </w:rPr>
        <w:t>__</w:t>
      </w:r>
      <w:r w:rsidR="00BD6089">
        <w:rPr>
          <w:rFonts w:ascii="AntiqueOlive-Bold" w:hAnsi="AntiqueOlive-Bold" w:cs="AntiqueOlive-Bold"/>
          <w:b/>
          <w:bCs/>
          <w:sz w:val="24"/>
          <w:szCs w:val="24"/>
        </w:rPr>
        <w:t>_____</w:t>
      </w:r>
      <w:r w:rsidR="00C022CF">
        <w:rPr>
          <w:rFonts w:ascii="AntiqueOlive-Bold" w:hAnsi="AntiqueOlive-Bold" w:cs="AntiqueOlive-Bold"/>
          <w:b/>
          <w:bCs/>
          <w:sz w:val="24"/>
          <w:szCs w:val="24"/>
        </w:rPr>
        <w:t>___</w:t>
      </w:r>
      <w:r w:rsidR="00BD6089">
        <w:rPr>
          <w:rFonts w:ascii="AntiqueOlive-Bold" w:hAnsi="AntiqueOlive-Bold" w:cs="AntiqueOlive-Bold"/>
          <w:b/>
          <w:bCs/>
          <w:sz w:val="24"/>
          <w:szCs w:val="24"/>
        </w:rPr>
        <w:t xml:space="preserve"> </w:t>
      </w:r>
      <w:r>
        <w:rPr>
          <w:rFonts w:ascii="AntiqueOlive-Bold" w:hAnsi="AntiqueOlive-Bold" w:cs="AntiqueOlive-Bold"/>
          <w:bCs/>
          <w:sz w:val="24"/>
          <w:szCs w:val="24"/>
        </w:rPr>
        <w:t xml:space="preserve">presso </w:t>
      </w:r>
      <w:r w:rsidR="002A3263" w:rsidRPr="002E25D1">
        <w:rPr>
          <w:rFonts w:ascii="AntiqueOlive-Bold" w:hAnsi="AntiqueOlive-Bold" w:cs="AntiqueOlive-Bold"/>
          <w:bCs/>
          <w:sz w:val="24"/>
          <w:szCs w:val="24"/>
        </w:rPr>
        <w:t>i locali parrocchiali</w:t>
      </w:r>
      <w:r w:rsidR="002A3263">
        <w:rPr>
          <w:rFonts w:ascii="AntiqueOlive-Bold" w:hAnsi="AntiqueOlive-Bold" w:cs="AntiqueOlive-Bold"/>
          <w:bCs/>
          <w:sz w:val="24"/>
          <w:szCs w:val="24"/>
        </w:rPr>
        <w:t xml:space="preserve"> </w:t>
      </w:r>
      <w:r>
        <w:rPr>
          <w:rFonts w:ascii="AntiqueOlive-Bold" w:hAnsi="AntiqueOlive-Bold" w:cs="AntiqueOlive-Bold"/>
          <w:bCs/>
          <w:sz w:val="24"/>
          <w:szCs w:val="24"/>
        </w:rPr>
        <w:t>per</w:t>
      </w:r>
      <w:r w:rsidR="0098249E">
        <w:rPr>
          <w:rFonts w:ascii="AntiqueOlive-Bold" w:hAnsi="AntiqueOlive-Bold" w:cs="AntiqueOlive-Bold"/>
          <w:bCs/>
          <w:sz w:val="24"/>
          <w:szCs w:val="24"/>
        </w:rPr>
        <w:t xml:space="preserve"> procedere con</w:t>
      </w:r>
      <w:r w:rsidR="002A3263">
        <w:rPr>
          <w:rFonts w:ascii="AntiqueOlive-Bold" w:hAnsi="AntiqueOlive-Bold" w:cs="AntiqueOlive-Bold"/>
          <w:bCs/>
          <w:sz w:val="24"/>
          <w:szCs w:val="24"/>
        </w:rPr>
        <w:t xml:space="preserve"> la discussione del seguente ordine del giorno</w:t>
      </w:r>
      <w:r>
        <w:rPr>
          <w:rFonts w:ascii="AntiqueOlive-Bold" w:hAnsi="AntiqueOlive-Bold" w:cs="AntiqueOlive-Bold"/>
          <w:bCs/>
          <w:sz w:val="24"/>
          <w:szCs w:val="24"/>
        </w:rPr>
        <w:t>:</w:t>
      </w:r>
    </w:p>
    <w:p w:rsidR="002A3263" w:rsidRDefault="002A3263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:rsidR="002904EF" w:rsidRDefault="002904EF" w:rsidP="002904E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Elezione del presidente parrocchiale</w:t>
      </w:r>
      <w:r w:rsidR="0098249E">
        <w:rPr>
          <w:rFonts w:ascii="AntiqueOlive-Bold" w:hAnsi="AntiqueOlive-Bold" w:cs="AntiqueOlive-Bold"/>
          <w:bCs/>
          <w:sz w:val="24"/>
          <w:szCs w:val="24"/>
        </w:rPr>
        <w:t>;</w:t>
      </w:r>
    </w:p>
    <w:p w:rsidR="002904EF" w:rsidRDefault="002904EF" w:rsidP="002904E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Nomina dei delegati all’assemblea elettiva diocesana</w:t>
      </w:r>
      <w:r w:rsidR="0098249E">
        <w:rPr>
          <w:rFonts w:ascii="AntiqueOlive-Bold" w:hAnsi="AntiqueOlive-Bold" w:cs="AntiqueOlive-Bold"/>
          <w:bCs/>
          <w:sz w:val="24"/>
          <w:szCs w:val="24"/>
        </w:rPr>
        <w:t xml:space="preserve">. </w:t>
      </w:r>
    </w:p>
    <w:p w:rsidR="0098249E" w:rsidRDefault="0098249E" w:rsidP="0098249E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:rsidR="0098249E" w:rsidRPr="0098249E" w:rsidRDefault="002E25D1" w:rsidP="0098249E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 xml:space="preserve">Sono </w:t>
      </w:r>
      <w:r w:rsidR="0098249E">
        <w:rPr>
          <w:rFonts w:ascii="AntiqueOlive-Bold" w:hAnsi="AntiqueOlive-Bold" w:cs="AntiqueOlive-Bold"/>
          <w:bCs/>
          <w:sz w:val="24"/>
          <w:szCs w:val="24"/>
        </w:rPr>
        <w:t>raccomandat</w:t>
      </w:r>
      <w:r>
        <w:rPr>
          <w:rFonts w:ascii="AntiqueOlive-Bold" w:hAnsi="AntiqueOlive-Bold" w:cs="AntiqueOlive-Bold"/>
          <w:bCs/>
          <w:sz w:val="24"/>
          <w:szCs w:val="24"/>
        </w:rPr>
        <w:t>e</w:t>
      </w:r>
      <w:r w:rsidR="0098249E">
        <w:rPr>
          <w:rFonts w:ascii="AntiqueOlive-Bold" w:hAnsi="AntiqueOlive-Bold" w:cs="AntiqueOlive-Bold"/>
          <w:bCs/>
          <w:sz w:val="24"/>
          <w:szCs w:val="24"/>
        </w:rPr>
        <w:t xml:space="preserve"> presenza</w:t>
      </w:r>
      <w:r>
        <w:rPr>
          <w:rFonts w:ascii="AntiqueOlive-Bold" w:hAnsi="AntiqueOlive-Bold" w:cs="AntiqueOlive-Bold"/>
          <w:bCs/>
          <w:sz w:val="24"/>
          <w:szCs w:val="24"/>
        </w:rPr>
        <w:t xml:space="preserve"> e puntualità</w:t>
      </w:r>
      <w:r w:rsidR="0098249E">
        <w:rPr>
          <w:rFonts w:ascii="AntiqueOlive-Bold" w:hAnsi="AntiqueOlive-Bold" w:cs="AntiqueOlive-Bold"/>
          <w:bCs/>
          <w:sz w:val="24"/>
          <w:szCs w:val="24"/>
        </w:rPr>
        <w:t>.</w:t>
      </w:r>
    </w:p>
    <w:p w:rsid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:rsidR="002904EF" w:rsidRDefault="002E25D1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 w:rsidRPr="002E25D1">
        <w:rPr>
          <w:rFonts w:ascii="AntiqueOlive-Bold" w:hAnsi="AntiqueOlive-Bold" w:cs="AntiqueOlive-Bold"/>
          <w:bCs/>
          <w:sz w:val="24"/>
          <w:szCs w:val="24"/>
        </w:rPr>
        <w:t>Nell’attesa di vederci, vi salut</w:t>
      </w:r>
      <w:r>
        <w:rPr>
          <w:rFonts w:ascii="AntiqueOlive-Bold" w:hAnsi="AntiqueOlive-Bold" w:cs="AntiqueOlive-Bold"/>
          <w:bCs/>
          <w:sz w:val="24"/>
          <w:szCs w:val="24"/>
        </w:rPr>
        <w:t>o</w:t>
      </w:r>
      <w:r w:rsidRPr="002E25D1">
        <w:rPr>
          <w:rFonts w:ascii="AntiqueOlive-Bold" w:hAnsi="AntiqueOlive-Bold" w:cs="AntiqueOlive-Bold"/>
          <w:bCs/>
          <w:sz w:val="24"/>
          <w:szCs w:val="24"/>
        </w:rPr>
        <w:t xml:space="preserve"> con affetto.</w:t>
      </w:r>
    </w:p>
    <w:p w:rsid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:rsidR="002E25D1" w:rsidRDefault="002E25D1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:rsidR="002904EF" w:rsidRPr="002904EF" w:rsidRDefault="002E25D1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>____________</w:t>
      </w:r>
      <w:r w:rsidR="002A3263">
        <w:rPr>
          <w:rFonts w:ascii="AntiqueOlive-Bold" w:hAnsi="AntiqueOlive-Bold" w:cs="AntiqueOlive-Bold"/>
          <w:bCs/>
          <w:sz w:val="24"/>
          <w:szCs w:val="24"/>
        </w:rPr>
        <w:t xml:space="preserve">, li </w:t>
      </w:r>
      <w:r w:rsidR="00C022CF">
        <w:rPr>
          <w:rFonts w:ascii="AntiqueOlive-Bold" w:hAnsi="AntiqueOlive-Bold" w:cs="AntiqueOlive-Bold"/>
          <w:bCs/>
          <w:sz w:val="24"/>
          <w:szCs w:val="24"/>
        </w:rPr>
        <w:t xml:space="preserve">___________ </w:t>
      </w:r>
      <w:r w:rsidR="002A3263">
        <w:rPr>
          <w:rFonts w:ascii="AntiqueOlive-Bold" w:hAnsi="AntiqueOlive-Bold" w:cs="AntiqueOlive-Bold"/>
          <w:bCs/>
          <w:sz w:val="24"/>
          <w:szCs w:val="24"/>
        </w:rPr>
        <w:t>20</w:t>
      </w:r>
      <w:r w:rsidR="00C022CF">
        <w:rPr>
          <w:rFonts w:ascii="AntiqueOlive-Bold" w:hAnsi="AntiqueOlive-Bold" w:cs="AntiqueOlive-Bold"/>
          <w:bCs/>
          <w:sz w:val="24"/>
          <w:szCs w:val="24"/>
        </w:rPr>
        <w:t>2</w:t>
      </w:r>
      <w:r w:rsidR="00BD6089">
        <w:rPr>
          <w:rFonts w:ascii="AntiqueOlive-Bold" w:hAnsi="AntiqueOlive-Bold" w:cs="AntiqueOlive-Bold"/>
          <w:bCs/>
          <w:sz w:val="24"/>
          <w:szCs w:val="24"/>
        </w:rPr>
        <w:t>6</w:t>
      </w:r>
    </w:p>
    <w:p w:rsid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:rsidR="002904EF" w:rsidRPr="002904EF" w:rsidRDefault="002904EF" w:rsidP="002904EF">
      <w:pPr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:rsidR="002904EF" w:rsidRPr="002904EF" w:rsidRDefault="002904EF" w:rsidP="002904EF">
      <w:pPr>
        <w:pStyle w:val="Paragrafoelenco"/>
        <w:autoSpaceDE w:val="0"/>
        <w:autoSpaceDN w:val="0"/>
        <w:adjustRightInd w:val="0"/>
        <w:spacing w:after="0"/>
        <w:jc w:val="both"/>
        <w:rPr>
          <w:rFonts w:ascii="AntiqueOlive-Bold" w:hAnsi="AntiqueOlive-Bold" w:cs="AntiqueOlive-Bold"/>
          <w:bCs/>
          <w:sz w:val="24"/>
          <w:szCs w:val="24"/>
        </w:rPr>
      </w:pPr>
    </w:p>
    <w:p w:rsidR="002904EF" w:rsidRPr="00C3715E" w:rsidRDefault="002904EF" w:rsidP="002904EF">
      <w:pPr>
        <w:autoSpaceDE w:val="0"/>
        <w:autoSpaceDN w:val="0"/>
        <w:adjustRightInd w:val="0"/>
        <w:spacing w:after="0" w:line="240" w:lineRule="auto"/>
        <w:jc w:val="both"/>
        <w:rPr>
          <w:rFonts w:ascii="AntiqueOlive-Bold" w:hAnsi="AntiqueOlive-Bold" w:cs="AntiqueOlive-Bold"/>
          <w:bCs/>
          <w:i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 w:rsidRPr="00C3715E">
        <w:rPr>
          <w:rFonts w:ascii="AntiqueOlive-Bold" w:hAnsi="AntiqueOlive-Bold" w:cs="AntiqueOlive-Bold"/>
          <w:bCs/>
          <w:i/>
          <w:sz w:val="24"/>
          <w:szCs w:val="24"/>
        </w:rPr>
        <w:t xml:space="preserve">         Il </w:t>
      </w:r>
      <w:r w:rsidR="002A3263" w:rsidRPr="00C3715E">
        <w:rPr>
          <w:rFonts w:ascii="AntiqueOlive-Bold" w:hAnsi="AntiqueOlive-Bold" w:cs="AntiqueOlive-Bold"/>
          <w:bCs/>
          <w:i/>
          <w:sz w:val="24"/>
          <w:szCs w:val="24"/>
        </w:rPr>
        <w:t>De</w:t>
      </w:r>
      <w:r w:rsidRPr="00C3715E">
        <w:rPr>
          <w:rFonts w:ascii="AntiqueOlive-Bold" w:hAnsi="AntiqueOlive-Bold" w:cs="AntiqueOlive-Bold"/>
          <w:bCs/>
          <w:i/>
          <w:sz w:val="24"/>
          <w:szCs w:val="24"/>
        </w:rPr>
        <w:t>legato diocesano</w:t>
      </w:r>
    </w:p>
    <w:p w:rsidR="002904EF" w:rsidRPr="001B3532" w:rsidRDefault="002904EF" w:rsidP="002A3263">
      <w:pPr>
        <w:autoSpaceDE w:val="0"/>
        <w:autoSpaceDN w:val="0"/>
        <w:adjustRightInd w:val="0"/>
        <w:spacing w:after="0" w:line="240" w:lineRule="auto"/>
        <w:ind w:left="3540"/>
        <w:jc w:val="both"/>
        <w:rPr>
          <w:rFonts w:ascii="AntiqueOlive-Bold" w:hAnsi="AntiqueOlive-Bold" w:cs="AntiqueOlive-Bold"/>
          <w:bCs/>
          <w:sz w:val="24"/>
          <w:szCs w:val="24"/>
        </w:rPr>
      </w:pPr>
      <w:r>
        <w:rPr>
          <w:rFonts w:ascii="AntiqueOlive-Bold" w:hAnsi="AntiqueOlive-Bold" w:cs="AntiqueOlive-Bold"/>
          <w:bCs/>
          <w:sz w:val="24"/>
          <w:szCs w:val="24"/>
        </w:rPr>
        <w:lastRenderedPageBreak/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>
        <w:rPr>
          <w:rFonts w:ascii="AntiqueOlive-Bold" w:hAnsi="AntiqueOlive-Bold" w:cs="AntiqueOlive-Bold"/>
          <w:bCs/>
          <w:sz w:val="24"/>
          <w:szCs w:val="24"/>
        </w:rPr>
        <w:tab/>
      </w:r>
      <w:r w:rsidR="002A3263">
        <w:rPr>
          <w:rFonts w:ascii="AntiqueOlive-Bold" w:hAnsi="AntiqueOlive-Bold" w:cs="AntiqueOlive-Bold"/>
          <w:bCs/>
          <w:sz w:val="24"/>
          <w:szCs w:val="24"/>
        </w:rPr>
        <w:tab/>
        <w:t xml:space="preserve">            </w:t>
      </w:r>
      <w:r>
        <w:rPr>
          <w:rFonts w:ascii="AntiqueOlive-Bold" w:hAnsi="AntiqueOlive-Bold" w:cs="AntiqueOlive-Bold"/>
          <w:bCs/>
          <w:sz w:val="24"/>
          <w:szCs w:val="24"/>
        </w:rPr>
        <w:t xml:space="preserve">      </w:t>
      </w:r>
      <w:r w:rsidR="00BD6089">
        <w:rPr>
          <w:rFonts w:ascii="AntiqueOlive-Bold" w:hAnsi="AntiqueOlive-Bold" w:cs="AntiqueOlive-Bold"/>
          <w:bCs/>
          <w:sz w:val="24"/>
          <w:szCs w:val="24"/>
        </w:rPr>
        <w:t xml:space="preserve">            </w:t>
      </w:r>
      <w:r>
        <w:rPr>
          <w:rFonts w:ascii="AntiqueOlive-Bold" w:hAnsi="AntiqueOlive-Bold" w:cs="AntiqueOlive-Bold"/>
          <w:bCs/>
          <w:sz w:val="24"/>
          <w:szCs w:val="24"/>
        </w:rPr>
        <w:t xml:space="preserve"> ……</w:t>
      </w:r>
      <w:r w:rsidR="002A3263">
        <w:rPr>
          <w:rFonts w:ascii="AntiqueOlive-Bold" w:hAnsi="AntiqueOlive-Bold" w:cs="AntiqueOlive-Bold"/>
          <w:bCs/>
          <w:sz w:val="24"/>
          <w:szCs w:val="24"/>
        </w:rPr>
        <w:t>……..</w:t>
      </w:r>
      <w:r>
        <w:rPr>
          <w:rFonts w:ascii="AntiqueOlive-Bold" w:hAnsi="AntiqueOlive-Bold" w:cs="AntiqueOlive-Bold"/>
          <w:bCs/>
          <w:sz w:val="24"/>
          <w:szCs w:val="24"/>
        </w:rPr>
        <w:t>……………………………..</w:t>
      </w:r>
    </w:p>
    <w:p w:rsidR="00B643AF" w:rsidRDefault="00B643AF"/>
    <w:sectPr w:rsidR="00B643AF" w:rsidSect="002A3263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D8E" w:rsidRDefault="00566D8E" w:rsidP="00BD6089">
      <w:pPr>
        <w:spacing w:after="0" w:line="240" w:lineRule="auto"/>
      </w:pPr>
      <w:r>
        <w:separator/>
      </w:r>
    </w:p>
  </w:endnote>
  <w:endnote w:type="continuationSeparator" w:id="0">
    <w:p w:rsidR="00566D8E" w:rsidRDefault="00566D8E" w:rsidP="00BD6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tiqueOlive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-Bold">
    <w:altName w:val="Georg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D8E" w:rsidRDefault="00566D8E" w:rsidP="00BD6089">
      <w:pPr>
        <w:spacing w:after="0" w:line="240" w:lineRule="auto"/>
      </w:pPr>
      <w:r>
        <w:separator/>
      </w:r>
    </w:p>
  </w:footnote>
  <w:footnote w:type="continuationSeparator" w:id="0">
    <w:p w:rsidR="00566D8E" w:rsidRDefault="00566D8E" w:rsidP="00BD60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F19F5"/>
    <w:multiLevelType w:val="hybridMultilevel"/>
    <w:tmpl w:val="6C3A56AA"/>
    <w:lvl w:ilvl="0" w:tplc="F1143A42">
      <w:numFmt w:val="bullet"/>
      <w:lvlText w:val="-"/>
      <w:lvlJc w:val="left"/>
      <w:pPr>
        <w:ind w:left="720" w:hanging="360"/>
      </w:pPr>
      <w:rPr>
        <w:rFonts w:ascii="AntiqueOlive-Bold" w:eastAsia="Times New Roman" w:hAnsi="AntiqueOlive-Bold" w:cs="AntiqueOlive-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990CD1"/>
    <w:multiLevelType w:val="hybridMultilevel"/>
    <w:tmpl w:val="9BF6AA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7766"/>
    <w:rsid w:val="00177766"/>
    <w:rsid w:val="001D4DF0"/>
    <w:rsid w:val="0023233F"/>
    <w:rsid w:val="002904EF"/>
    <w:rsid w:val="002A3263"/>
    <w:rsid w:val="002E25D1"/>
    <w:rsid w:val="003416C4"/>
    <w:rsid w:val="004032F9"/>
    <w:rsid w:val="00557CFA"/>
    <w:rsid w:val="00566D8E"/>
    <w:rsid w:val="0090412C"/>
    <w:rsid w:val="0098249E"/>
    <w:rsid w:val="00AF67DD"/>
    <w:rsid w:val="00B2522F"/>
    <w:rsid w:val="00B51CEC"/>
    <w:rsid w:val="00B559C2"/>
    <w:rsid w:val="00B643AF"/>
    <w:rsid w:val="00BD1BC8"/>
    <w:rsid w:val="00BD6089"/>
    <w:rsid w:val="00C022CF"/>
    <w:rsid w:val="00C3715E"/>
    <w:rsid w:val="00DA035A"/>
    <w:rsid w:val="00E623D8"/>
    <w:rsid w:val="00F55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04EF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904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D60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6089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D60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6089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</dc:creator>
  <cp:lastModifiedBy>user</cp:lastModifiedBy>
  <cp:revision>2</cp:revision>
  <cp:lastPrinted>2019-10-29T11:45:00Z</cp:lastPrinted>
  <dcterms:created xsi:type="dcterms:W3CDTF">2026-06-16T15:46:00Z</dcterms:created>
  <dcterms:modified xsi:type="dcterms:W3CDTF">2026-06-16T15:46:00Z</dcterms:modified>
</cp:coreProperties>
</file>